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4C" w:rsidRDefault="00EB614C">
      <w:pPr>
        <w:pStyle w:val="a0"/>
        <w:spacing w:after="0"/>
        <w:ind w:left="0" w:right="0" w:firstLine="567"/>
        <w:jc w:val="both"/>
      </w:pPr>
      <w:bookmarkStart w:id="0" w:name="_GoBack"/>
      <w:bookmarkEnd w:id="0"/>
    </w:p>
    <w:p w:rsidR="00EB614C" w:rsidRDefault="003B78AD">
      <w:pPr>
        <w:pStyle w:val="a0"/>
        <w:spacing w:after="0"/>
        <w:ind w:left="0" w:right="0"/>
        <w:jc w:val="center"/>
      </w:pPr>
      <w:r>
        <w:t>ПОСТАНОВЛЕНИЕ</w:t>
      </w:r>
    </w:p>
    <w:p w:rsidR="00EB614C" w:rsidRDefault="00EB614C">
      <w:pPr>
        <w:pStyle w:val="a0"/>
        <w:spacing w:after="0"/>
        <w:ind w:left="0" w:right="0" w:firstLine="567"/>
        <w:jc w:val="both"/>
      </w:pPr>
    </w:p>
    <w:p w:rsidR="00EB614C" w:rsidRDefault="003B78AD">
      <w:pPr>
        <w:pStyle w:val="a0"/>
        <w:spacing w:after="0"/>
        <w:ind w:left="0" w:right="0"/>
        <w:jc w:val="center"/>
      </w:pPr>
      <w:r>
        <w:t>АДМИНИСТРАЦИИ ЛЕБЕДЯНСКОГО МУНИЦИПАЛЬНОГО РАЙОНА</w:t>
      </w:r>
    </w:p>
    <w:p w:rsidR="00EB614C" w:rsidRDefault="00EB614C">
      <w:pPr>
        <w:pStyle w:val="a0"/>
        <w:spacing w:after="0"/>
        <w:ind w:left="0" w:right="0" w:firstLine="567"/>
        <w:jc w:val="both"/>
      </w:pPr>
    </w:p>
    <w:p w:rsidR="00EB614C" w:rsidRDefault="003B78AD">
      <w:pPr>
        <w:pStyle w:val="a0"/>
        <w:spacing w:after="0"/>
        <w:ind w:left="0" w:right="0"/>
        <w:jc w:val="center"/>
      </w:pPr>
      <w:r>
        <w:t>ЛИПЕЦКОЙ</w:t>
      </w:r>
      <w:r>
        <w:t xml:space="preserve"> ОБЛАСТИ</w:t>
      </w:r>
    </w:p>
    <w:p w:rsidR="00EB614C" w:rsidRDefault="00EB614C">
      <w:pPr>
        <w:pStyle w:val="a0"/>
        <w:spacing w:after="0"/>
        <w:ind w:left="0" w:right="0" w:firstLine="567"/>
        <w:jc w:val="both"/>
      </w:pPr>
    </w:p>
    <w:p w:rsidR="00EB614C" w:rsidRDefault="003B78AD">
      <w:pPr>
        <w:pStyle w:val="a0"/>
        <w:spacing w:after="0"/>
        <w:ind w:left="0" w:right="0"/>
        <w:jc w:val="center"/>
      </w:pPr>
      <w:r>
        <w:t>РОССИЙСКОЙ ФЕДЕРАЦИИ</w:t>
      </w:r>
    </w:p>
    <w:p w:rsidR="00EB614C" w:rsidRDefault="00EB614C">
      <w:pPr>
        <w:pStyle w:val="a0"/>
        <w:spacing w:after="0"/>
        <w:ind w:left="0" w:right="0" w:firstLine="567"/>
        <w:jc w:val="both"/>
      </w:pPr>
    </w:p>
    <w:p w:rsidR="00EB614C" w:rsidRDefault="003B78AD">
      <w:pPr>
        <w:pStyle w:val="a0"/>
        <w:spacing w:after="0"/>
        <w:ind w:left="0" w:right="0"/>
        <w:jc w:val="center"/>
      </w:pPr>
      <w:r>
        <w:t>21.03.2018                         № 135</w:t>
      </w:r>
    </w:p>
    <w:p w:rsidR="00EB614C" w:rsidRDefault="00EB614C">
      <w:pPr>
        <w:pStyle w:val="a0"/>
        <w:spacing w:after="0"/>
        <w:ind w:left="0" w:right="0" w:firstLine="567"/>
        <w:jc w:val="both"/>
      </w:pPr>
    </w:p>
    <w:p w:rsidR="00EB614C" w:rsidRDefault="003B78AD">
      <w:pPr>
        <w:pStyle w:val="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О внесении изменений в постановление администрации Лебедянского муниципального района от 15.01.2018г. №15 "Об утверждении  Порядка предоставления субсидий юридическим лицам и индивид</w:t>
      </w:r>
      <w:r>
        <w:rPr>
          <w:rFonts w:ascii="Arial" w:hAnsi="Arial"/>
          <w:sz w:val="32"/>
        </w:rPr>
        <w:t>уальным предпринимателям на возмещение части затрат на приобретение специализированного автотранспорта, оборудования и нестационарных объектов для осуществления торгового и (или) бытового обслуживания в сельских населенных пунктах, на 2018 год". </w:t>
      </w:r>
    </w:p>
    <w:p w:rsidR="00EB614C" w:rsidRDefault="00EB614C">
      <w:pPr>
        <w:pStyle w:val="a0"/>
        <w:spacing w:after="0"/>
        <w:ind w:left="0" w:right="0" w:firstLine="567"/>
        <w:jc w:val="both"/>
      </w:pPr>
    </w:p>
    <w:p w:rsidR="00EB614C" w:rsidRDefault="003B78AD">
      <w:pPr>
        <w:pStyle w:val="a0"/>
        <w:spacing w:after="0"/>
        <w:ind w:left="0" w:right="0" w:firstLine="567"/>
        <w:jc w:val="both"/>
      </w:pPr>
      <w:r>
        <w:t>В соотве</w:t>
      </w:r>
      <w:r>
        <w:t xml:space="preserve">тствии со ст. 40 - 41 </w:t>
      </w:r>
      <w:hyperlink r:id="rId5">
        <w:r>
          <w:rPr>
            <w:rStyle w:val="InternetLink"/>
            <w:color w:val="0000FF"/>
            <w:u w:val="none"/>
          </w:rPr>
          <w:t>Устава Лебедянского муниципального района, администрация Лебедянского муниципального района</w:t>
        </w:r>
      </w:hyperlink>
      <w:r>
        <w:t>,</w:t>
      </w:r>
    </w:p>
    <w:p w:rsidR="00EB614C" w:rsidRDefault="00EB614C">
      <w:pPr>
        <w:pStyle w:val="a0"/>
        <w:spacing w:after="0"/>
        <w:ind w:left="0" w:right="0" w:firstLine="567"/>
        <w:jc w:val="both"/>
      </w:pPr>
    </w:p>
    <w:p w:rsidR="00EB614C" w:rsidRDefault="003B78AD">
      <w:pPr>
        <w:pStyle w:val="a0"/>
        <w:spacing w:after="0"/>
        <w:ind w:left="0" w:right="0" w:firstLine="567"/>
        <w:jc w:val="both"/>
      </w:pPr>
      <w:r>
        <w:t>ПОСТАНОВЛЯЕТ:</w:t>
      </w:r>
    </w:p>
    <w:p w:rsidR="00EB614C" w:rsidRDefault="00EB614C">
      <w:pPr>
        <w:pStyle w:val="a0"/>
        <w:spacing w:after="0"/>
        <w:ind w:left="0" w:right="0" w:firstLine="567"/>
        <w:jc w:val="both"/>
      </w:pPr>
    </w:p>
    <w:p w:rsidR="00EB614C" w:rsidRDefault="003B78AD">
      <w:pPr>
        <w:pStyle w:val="a0"/>
        <w:spacing w:after="0"/>
        <w:ind w:left="0" w:right="0" w:firstLine="567"/>
        <w:jc w:val="both"/>
      </w:pPr>
      <w:proofErr w:type="gramStart"/>
      <w:r>
        <w:t>1.Внести изменения в пост</w:t>
      </w:r>
      <w:r>
        <w:t xml:space="preserve">ановление администрации Лебедянского муниципального района </w:t>
      </w:r>
      <w:hyperlink r:id="rId6">
        <w:r>
          <w:rPr>
            <w:rStyle w:val="InternetLink"/>
            <w:color w:val="0000FF"/>
            <w:u w:val="none"/>
          </w:rPr>
          <w:t xml:space="preserve">от 15.01.2017г. №15 </w:t>
        </w:r>
      </w:hyperlink>
      <w:r>
        <w:t>"Об утверждении Порядка предоставления субсидий юридическим лицам и индивидуа</w:t>
      </w:r>
      <w:r>
        <w:t>льным предпринимателям на возмещение части затрат на приобретение специализированного автотранспорта, оборудования и нестационарных объектов для осуществления торгового и (или) бытового обслуживания в сельских населенных пунктах, на 2018 год (далее постано</w:t>
      </w:r>
      <w:r>
        <w:t xml:space="preserve">вление): </w:t>
      </w:r>
      <w:proofErr w:type="gramEnd"/>
    </w:p>
    <w:p w:rsidR="00EB614C" w:rsidRDefault="003B78AD">
      <w:pPr>
        <w:pStyle w:val="a0"/>
        <w:spacing w:after="0"/>
        <w:ind w:left="0" w:right="0" w:firstLine="567"/>
        <w:jc w:val="both"/>
      </w:pPr>
      <w:r>
        <w:t xml:space="preserve">1.1. В приложении к постановлению "Порядок предоставления субсидий юридическим лицам и индивидуальным предпринимателям на возмещение части затрат </w:t>
      </w:r>
      <w:proofErr w:type="gramStart"/>
      <w:r>
        <w:t>на</w:t>
      </w:r>
      <w:proofErr w:type="gramEnd"/>
      <w:r>
        <w:t xml:space="preserve"> приобретение специализированного автотранспорта, оборудования и нестационарных объектов для осуще</w:t>
      </w:r>
      <w:r>
        <w:t>ствления торгового и (или) бытового обслуживания в сельских населенных пунктах, на 2018 год" (далее - Порядок):</w:t>
      </w:r>
    </w:p>
    <w:p w:rsidR="00EB614C" w:rsidRDefault="003B78AD">
      <w:pPr>
        <w:pStyle w:val="a0"/>
        <w:spacing w:after="0"/>
        <w:ind w:left="0" w:right="0" w:firstLine="567"/>
        <w:jc w:val="both"/>
      </w:pPr>
      <w:r>
        <w:t>1.1.1. в пункте 5 Порядка абзац первый изложить в новой редакции:</w:t>
      </w:r>
    </w:p>
    <w:p w:rsidR="00EB614C" w:rsidRDefault="003B78AD">
      <w:pPr>
        <w:pStyle w:val="a0"/>
        <w:spacing w:after="0"/>
        <w:ind w:left="0" w:right="0" w:firstLine="567"/>
        <w:jc w:val="both"/>
      </w:pPr>
      <w:proofErr w:type="gramStart"/>
      <w:r>
        <w:t xml:space="preserve">"Заявления от юридических лиц и индивидуальных предпринимателей подаются в </w:t>
      </w:r>
      <w:r>
        <w:t xml:space="preserve">администрацию Лебедянского муниципального района в следующие сроки: за период с 1 января по 31 марта 2018 года - не позднее 5 апреля 2018 года, с 1 апреля по 30 июня 2018 года - не позднее 5 июля 2018 года, с 1 июля по 30 сентября 2018 года - не позднее 5 </w:t>
      </w:r>
      <w:r>
        <w:t>октября 2018 года</w:t>
      </w:r>
      <w:proofErr w:type="gramEnd"/>
      <w:r>
        <w:t>, с 1 октября по 31 декабря 2018 года - не позднее 15 января 2019 года с предоставлением следующих документов</w:t>
      </w:r>
      <w:proofErr w:type="gramStart"/>
      <w:r>
        <w:t>:"</w:t>
      </w:r>
      <w:proofErr w:type="gramEnd"/>
    </w:p>
    <w:p w:rsidR="00EB614C" w:rsidRDefault="003B78AD">
      <w:pPr>
        <w:pStyle w:val="a0"/>
        <w:spacing w:after="0"/>
        <w:ind w:left="0" w:right="0" w:firstLine="567"/>
        <w:jc w:val="both"/>
      </w:pPr>
      <w:r>
        <w:t>1.1.2</w:t>
      </w:r>
      <w:r>
        <w:rPr>
          <w:b/>
        </w:rPr>
        <w:t xml:space="preserve">. </w:t>
      </w:r>
      <w:r>
        <w:t>пункт Порядка 7 изложить в новой редакции:</w:t>
      </w:r>
    </w:p>
    <w:p w:rsidR="00EB614C" w:rsidRDefault="003B78AD">
      <w:pPr>
        <w:pStyle w:val="a0"/>
        <w:spacing w:after="0"/>
        <w:ind w:left="0" w:right="0" w:firstLine="567"/>
        <w:jc w:val="both"/>
      </w:pPr>
      <w:r>
        <w:t>"Предоставление субсидий за период с 1 октября по 31 декабря истекшего года о</w:t>
      </w:r>
      <w:r>
        <w:t>существляется в январе очередного финансового года в пределах ассигнований".</w:t>
      </w:r>
    </w:p>
    <w:p w:rsidR="00EB614C" w:rsidRDefault="003B78AD">
      <w:pPr>
        <w:pStyle w:val="a0"/>
        <w:spacing w:after="0"/>
        <w:ind w:left="0" w:right="0" w:firstLine="567"/>
        <w:jc w:val="both"/>
      </w:pPr>
      <w:r>
        <w:t>2. Отделу экономического прогнозирования, инвестиций и инновационной деятельности (</w:t>
      </w:r>
      <w:proofErr w:type="spellStart"/>
      <w:r>
        <w:t>Л.И.Алтухова</w:t>
      </w:r>
      <w:proofErr w:type="spellEnd"/>
      <w:r>
        <w:t>) опубликовать данное постановление в районной газете "Лебедянские вести" и на офици</w:t>
      </w:r>
      <w:r>
        <w:t xml:space="preserve">альном сайте администрации Лебедянского муниципального района в информационной сети "Интернет". </w:t>
      </w:r>
    </w:p>
    <w:p w:rsidR="00EB614C" w:rsidRDefault="00EB614C">
      <w:pPr>
        <w:pStyle w:val="a0"/>
        <w:spacing w:after="0"/>
        <w:ind w:left="0" w:right="0" w:firstLine="567"/>
        <w:jc w:val="both"/>
      </w:pPr>
    </w:p>
    <w:p w:rsidR="00EB614C" w:rsidRDefault="00EB614C">
      <w:pPr>
        <w:pStyle w:val="a0"/>
        <w:spacing w:after="0"/>
        <w:ind w:left="0" w:right="0" w:firstLine="567"/>
        <w:jc w:val="both"/>
      </w:pPr>
    </w:p>
    <w:p w:rsidR="00EB614C" w:rsidRDefault="003B78AD">
      <w:pPr>
        <w:pStyle w:val="a0"/>
        <w:spacing w:after="0"/>
        <w:ind w:left="0" w:right="0"/>
        <w:jc w:val="both"/>
      </w:pPr>
      <w:r>
        <w:t>Глава администрации Лебедянского муниципального района</w:t>
      </w:r>
    </w:p>
    <w:p w:rsidR="00EB614C" w:rsidRDefault="003B78AD">
      <w:pPr>
        <w:pStyle w:val="a0"/>
        <w:spacing w:after="0"/>
        <w:ind w:left="0" w:right="0"/>
        <w:jc w:val="both"/>
      </w:pPr>
      <w:proofErr w:type="spellStart"/>
      <w:r>
        <w:t>И.В.Алтухов</w:t>
      </w:r>
      <w:proofErr w:type="spellEnd"/>
    </w:p>
    <w:p w:rsidR="00EB614C" w:rsidRDefault="00EB614C">
      <w:pPr>
        <w:pStyle w:val="a0"/>
        <w:spacing w:after="0"/>
        <w:ind w:left="0" w:right="0" w:firstLine="567"/>
        <w:jc w:val="both"/>
      </w:pPr>
    </w:p>
    <w:p w:rsidR="00EB614C" w:rsidRDefault="00EB614C">
      <w:pPr>
        <w:pStyle w:val="a0"/>
        <w:spacing w:after="0"/>
        <w:ind w:left="0" w:right="0" w:firstLine="567"/>
        <w:jc w:val="both"/>
      </w:pPr>
    </w:p>
    <w:sectPr w:rsidR="00EB614C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1134"/>
  <w:characterSpacingControl w:val="doNotCompress"/>
  <w:compat>
    <w:compatSetting w:name="compatibilityMode" w:uri="http://schemas.microsoft.com/office/word" w:val="12"/>
  </w:compat>
  <w:rsids>
    <w:rsidRoot w:val="00EB614C"/>
    <w:rsid w:val="003B78AD"/>
    <w:rsid w:val="00EB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DejaVu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ECED4347-5FF9-0108-BFA7-A0FCFD4EC5F7.html" TargetMode="External"/><Relationship Id="rId5" Type="http://schemas.openxmlformats.org/officeDocument/2006/relationships/hyperlink" Target="http://dostup.scli.ru:8111/content/act/e36656d3-9edd-405a-8f7f-cd602cb4deb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Name</cp:lastModifiedBy>
  <cp:revision>2</cp:revision>
  <dcterms:created xsi:type="dcterms:W3CDTF">2018-06-19T05:19:00Z</dcterms:created>
  <dcterms:modified xsi:type="dcterms:W3CDTF">2018-06-19T05:19:00Z</dcterms:modified>
  <dc:language>en-US</dc:language>
</cp:coreProperties>
</file>