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36" w:rsidRPr="00DA4FFA" w:rsidRDefault="00420702" w:rsidP="006B7236">
      <w:pPr>
        <w:shd w:val="clear" w:color="auto" w:fill="FFFFFF"/>
        <w:spacing w:before="398"/>
        <w:ind w:right="10" w:firstLine="696"/>
        <w:jc w:val="center"/>
        <w:rPr>
          <w:sz w:val="28"/>
          <w:szCs w:val="28"/>
        </w:rPr>
      </w:pPr>
      <w:r w:rsidRPr="00DA4FFA">
        <w:rPr>
          <w:sz w:val="28"/>
          <w:szCs w:val="28"/>
        </w:rPr>
        <w:t>Извещение о проведен</w:t>
      </w:r>
      <w:proofErr w:type="gramStart"/>
      <w:r w:rsidRPr="00DA4FFA">
        <w:rPr>
          <w:sz w:val="28"/>
          <w:szCs w:val="28"/>
        </w:rPr>
        <w:t>ии ау</w:t>
      </w:r>
      <w:proofErr w:type="gramEnd"/>
      <w:r w:rsidRPr="00DA4FFA">
        <w:rPr>
          <w:sz w:val="28"/>
          <w:szCs w:val="28"/>
        </w:rPr>
        <w:t>кциона</w:t>
      </w:r>
    </w:p>
    <w:p w:rsidR="00CE6FBC" w:rsidRPr="00DA4FFA" w:rsidRDefault="00420702" w:rsidP="00E011DA">
      <w:pPr>
        <w:shd w:val="clear" w:color="auto" w:fill="FFFFFF"/>
        <w:spacing w:before="398"/>
        <w:ind w:right="10" w:firstLine="696"/>
        <w:jc w:val="both"/>
        <w:rPr>
          <w:spacing w:val="-13"/>
          <w:sz w:val="28"/>
          <w:szCs w:val="28"/>
        </w:rPr>
      </w:pPr>
      <w:r w:rsidRPr="00DA4FFA">
        <w:rPr>
          <w:sz w:val="28"/>
          <w:szCs w:val="28"/>
        </w:rPr>
        <w:t xml:space="preserve">Администрация </w:t>
      </w:r>
      <w:proofErr w:type="spellStart"/>
      <w:r w:rsidRPr="00DA4FFA">
        <w:rPr>
          <w:sz w:val="28"/>
          <w:szCs w:val="28"/>
        </w:rPr>
        <w:t>Лебедянского</w:t>
      </w:r>
      <w:proofErr w:type="spellEnd"/>
      <w:r w:rsidRPr="00DA4FFA">
        <w:rPr>
          <w:sz w:val="28"/>
          <w:szCs w:val="28"/>
        </w:rPr>
        <w:t xml:space="preserve"> муниципального района Липецкой области РФ объявляет о проведении открытого аукциона на право заключения договоров аренды  </w:t>
      </w:r>
      <w:r w:rsidRPr="00DA4FFA">
        <w:rPr>
          <w:spacing w:val="-14"/>
          <w:sz w:val="28"/>
          <w:szCs w:val="28"/>
        </w:rPr>
        <w:t xml:space="preserve">земельных участков,  </w:t>
      </w:r>
      <w:r w:rsidRPr="00DA4FFA">
        <w:rPr>
          <w:spacing w:val="-10"/>
          <w:sz w:val="28"/>
          <w:szCs w:val="28"/>
        </w:rPr>
        <w:t>который со</w:t>
      </w:r>
      <w:r w:rsidRPr="00DA4FFA">
        <w:rPr>
          <w:spacing w:val="-10"/>
          <w:sz w:val="28"/>
          <w:szCs w:val="28"/>
        </w:rPr>
        <w:softHyphen/>
      </w:r>
      <w:r w:rsidRPr="00DA4FFA">
        <w:rPr>
          <w:sz w:val="28"/>
          <w:szCs w:val="28"/>
        </w:rPr>
        <w:t xml:space="preserve">стоится в 14 ч. 00 мин. </w:t>
      </w:r>
      <w:r w:rsidR="00DC24E3" w:rsidRPr="00310D6E">
        <w:rPr>
          <w:b/>
          <w:sz w:val="28"/>
          <w:szCs w:val="28"/>
        </w:rPr>
        <w:t>2</w:t>
      </w:r>
      <w:r w:rsidR="007567D0" w:rsidRPr="00310D6E">
        <w:rPr>
          <w:b/>
          <w:sz w:val="28"/>
          <w:szCs w:val="28"/>
        </w:rPr>
        <w:t>1</w:t>
      </w:r>
      <w:r w:rsidR="00A8422C" w:rsidRPr="00310D6E">
        <w:rPr>
          <w:b/>
          <w:bCs/>
          <w:sz w:val="28"/>
          <w:szCs w:val="28"/>
        </w:rPr>
        <w:t xml:space="preserve">  </w:t>
      </w:r>
      <w:r w:rsidR="007567D0" w:rsidRPr="00310D6E">
        <w:rPr>
          <w:b/>
          <w:bCs/>
          <w:sz w:val="28"/>
          <w:szCs w:val="28"/>
        </w:rPr>
        <w:t>мая</w:t>
      </w:r>
      <w:r w:rsidRPr="00310D6E">
        <w:rPr>
          <w:b/>
          <w:bCs/>
          <w:sz w:val="28"/>
          <w:szCs w:val="28"/>
        </w:rPr>
        <w:t xml:space="preserve"> 201</w:t>
      </w:r>
      <w:r w:rsidR="009C6677" w:rsidRPr="00310D6E">
        <w:rPr>
          <w:b/>
          <w:bCs/>
          <w:sz w:val="28"/>
          <w:szCs w:val="28"/>
        </w:rPr>
        <w:t>8</w:t>
      </w:r>
      <w:r w:rsidRPr="00310D6E">
        <w:rPr>
          <w:b/>
          <w:bCs/>
          <w:sz w:val="28"/>
          <w:szCs w:val="28"/>
        </w:rPr>
        <w:t xml:space="preserve"> г</w:t>
      </w:r>
      <w:r w:rsidRPr="00310D6E">
        <w:rPr>
          <w:sz w:val="28"/>
          <w:szCs w:val="28"/>
        </w:rPr>
        <w:t>.</w:t>
      </w:r>
      <w:r w:rsidRPr="00DA4FFA">
        <w:rPr>
          <w:sz w:val="28"/>
          <w:szCs w:val="28"/>
        </w:rPr>
        <w:t xml:space="preserve"> по адресу: г. Лебедянь, ул. Мира, 14, </w:t>
      </w:r>
      <w:proofErr w:type="spellStart"/>
      <w:r w:rsidRPr="00DA4FFA">
        <w:rPr>
          <w:sz w:val="28"/>
          <w:szCs w:val="28"/>
        </w:rPr>
        <w:t>каб</w:t>
      </w:r>
      <w:proofErr w:type="spellEnd"/>
      <w:r w:rsidRPr="00DA4FFA">
        <w:rPr>
          <w:sz w:val="28"/>
          <w:szCs w:val="28"/>
        </w:rPr>
        <w:t>. № 21, тел. 8(47466)5-</w:t>
      </w:r>
      <w:r w:rsidRPr="00DA4FFA">
        <w:rPr>
          <w:spacing w:val="-9"/>
          <w:sz w:val="28"/>
          <w:szCs w:val="28"/>
        </w:rPr>
        <w:t xml:space="preserve">20-98. </w:t>
      </w:r>
      <w:r w:rsidRPr="00DA4FFA">
        <w:rPr>
          <w:b/>
          <w:spacing w:val="-9"/>
          <w:sz w:val="28"/>
          <w:szCs w:val="28"/>
        </w:rPr>
        <w:t>Организатор аукциона</w:t>
      </w:r>
      <w:r w:rsidR="00575F2F" w:rsidRPr="00DA4FFA">
        <w:rPr>
          <w:b/>
          <w:spacing w:val="-9"/>
          <w:sz w:val="28"/>
          <w:szCs w:val="28"/>
        </w:rPr>
        <w:t xml:space="preserve"> </w:t>
      </w:r>
      <w:r w:rsidR="00575F2F" w:rsidRPr="00DA4FFA">
        <w:rPr>
          <w:spacing w:val="-9"/>
          <w:sz w:val="28"/>
          <w:szCs w:val="28"/>
        </w:rPr>
        <w:t xml:space="preserve">- </w:t>
      </w:r>
      <w:r w:rsidRPr="00DA4FFA">
        <w:rPr>
          <w:spacing w:val="-9"/>
          <w:sz w:val="28"/>
          <w:szCs w:val="28"/>
        </w:rPr>
        <w:t xml:space="preserve">администрация </w:t>
      </w:r>
      <w:proofErr w:type="spellStart"/>
      <w:r w:rsidRPr="00DA4FFA">
        <w:rPr>
          <w:spacing w:val="-9"/>
          <w:sz w:val="28"/>
          <w:szCs w:val="28"/>
        </w:rPr>
        <w:t>Лебедянского</w:t>
      </w:r>
      <w:proofErr w:type="spellEnd"/>
      <w:r w:rsidRPr="00DA4FFA">
        <w:rPr>
          <w:spacing w:val="-9"/>
          <w:sz w:val="28"/>
          <w:szCs w:val="28"/>
        </w:rPr>
        <w:t xml:space="preserve">  муниципального района.  Аукцион является </w:t>
      </w:r>
      <w:r w:rsidRPr="00DA4FFA">
        <w:rPr>
          <w:spacing w:val="-12"/>
          <w:sz w:val="28"/>
          <w:szCs w:val="28"/>
        </w:rPr>
        <w:t>открытым по составу участников и по форме подачи заявок.</w:t>
      </w:r>
      <w:r w:rsidR="006B7236" w:rsidRPr="00DA4FFA">
        <w:rPr>
          <w:spacing w:val="-12"/>
          <w:sz w:val="28"/>
          <w:szCs w:val="28"/>
        </w:rPr>
        <w:t xml:space="preserve"> </w:t>
      </w:r>
      <w:r w:rsidRPr="00DA4FFA">
        <w:rPr>
          <w:spacing w:val="-4"/>
          <w:sz w:val="28"/>
          <w:szCs w:val="28"/>
        </w:rPr>
        <w:t xml:space="preserve">  </w:t>
      </w:r>
      <w:r w:rsidRPr="00DA4FFA">
        <w:rPr>
          <w:sz w:val="28"/>
          <w:szCs w:val="28"/>
        </w:rPr>
        <w:t xml:space="preserve">В соответствии с распоряжением администрации </w:t>
      </w:r>
      <w:proofErr w:type="spellStart"/>
      <w:r w:rsidRPr="00DA4FFA">
        <w:rPr>
          <w:sz w:val="28"/>
          <w:szCs w:val="28"/>
        </w:rPr>
        <w:t>Лебедянск</w:t>
      </w:r>
      <w:r w:rsidR="00A8422C" w:rsidRPr="00DA4FFA">
        <w:rPr>
          <w:sz w:val="28"/>
          <w:szCs w:val="28"/>
        </w:rPr>
        <w:t>ог</w:t>
      </w:r>
      <w:r w:rsidR="008F23BA" w:rsidRPr="00DA4FFA">
        <w:rPr>
          <w:sz w:val="28"/>
          <w:szCs w:val="28"/>
        </w:rPr>
        <w:t>о</w:t>
      </w:r>
      <w:proofErr w:type="spellEnd"/>
      <w:r w:rsidR="008F23BA" w:rsidRPr="00DA4FFA">
        <w:rPr>
          <w:sz w:val="28"/>
          <w:szCs w:val="28"/>
        </w:rPr>
        <w:t xml:space="preserve"> муниципального района от  </w:t>
      </w:r>
      <w:r w:rsidR="00777315">
        <w:rPr>
          <w:sz w:val="28"/>
          <w:szCs w:val="28"/>
        </w:rPr>
        <w:t>21.02</w:t>
      </w:r>
      <w:r w:rsidR="00A8422C" w:rsidRPr="00DA4FFA">
        <w:rPr>
          <w:sz w:val="28"/>
          <w:szCs w:val="28"/>
        </w:rPr>
        <w:t>.201</w:t>
      </w:r>
      <w:r w:rsidR="008F23BA" w:rsidRPr="00DA4FFA">
        <w:rPr>
          <w:sz w:val="28"/>
          <w:szCs w:val="28"/>
        </w:rPr>
        <w:t>8</w:t>
      </w:r>
      <w:r w:rsidR="00A8422C" w:rsidRPr="00DA4FFA">
        <w:rPr>
          <w:sz w:val="28"/>
          <w:szCs w:val="28"/>
        </w:rPr>
        <w:t xml:space="preserve"> г.  № </w:t>
      </w:r>
      <w:r w:rsidR="008F23BA" w:rsidRPr="00DA4FFA">
        <w:rPr>
          <w:sz w:val="28"/>
          <w:szCs w:val="28"/>
        </w:rPr>
        <w:t>9</w:t>
      </w:r>
      <w:r w:rsidR="00777315">
        <w:rPr>
          <w:sz w:val="28"/>
          <w:szCs w:val="28"/>
        </w:rPr>
        <w:t>3</w:t>
      </w:r>
      <w:r w:rsidR="00E011DA" w:rsidRPr="00DA4FFA">
        <w:rPr>
          <w:sz w:val="28"/>
          <w:szCs w:val="28"/>
        </w:rPr>
        <w:t>-</w:t>
      </w:r>
      <w:r w:rsidRPr="00DA4FFA">
        <w:rPr>
          <w:sz w:val="28"/>
          <w:szCs w:val="28"/>
        </w:rPr>
        <w:t>р «</w:t>
      </w:r>
      <w:r w:rsidRPr="00DA4FFA">
        <w:rPr>
          <w:spacing w:val="-14"/>
          <w:sz w:val="28"/>
          <w:szCs w:val="28"/>
        </w:rPr>
        <w:t>О проведен</w:t>
      </w:r>
      <w:proofErr w:type="gramStart"/>
      <w:r w:rsidRPr="00DA4FFA">
        <w:rPr>
          <w:spacing w:val="-14"/>
          <w:sz w:val="28"/>
          <w:szCs w:val="28"/>
        </w:rPr>
        <w:t>ии ау</w:t>
      </w:r>
      <w:proofErr w:type="gramEnd"/>
      <w:r w:rsidRPr="00DA4FFA">
        <w:rPr>
          <w:spacing w:val="-14"/>
          <w:sz w:val="28"/>
          <w:szCs w:val="28"/>
        </w:rPr>
        <w:t>кциона на право заключения договоров аренды земельных участков</w:t>
      </w:r>
      <w:r w:rsidRPr="00DA4FFA">
        <w:rPr>
          <w:sz w:val="28"/>
          <w:szCs w:val="28"/>
        </w:rPr>
        <w:t xml:space="preserve">» </w:t>
      </w:r>
      <w:r w:rsidRPr="00DA4FFA">
        <w:rPr>
          <w:b/>
          <w:sz w:val="28"/>
          <w:szCs w:val="28"/>
        </w:rPr>
        <w:t>предметом аукциона является:</w:t>
      </w:r>
      <w:r w:rsidR="006F4955" w:rsidRPr="00DA4FFA">
        <w:rPr>
          <w:spacing w:val="-13"/>
          <w:sz w:val="28"/>
          <w:szCs w:val="28"/>
        </w:rPr>
        <w:t xml:space="preserve"> </w:t>
      </w:r>
    </w:p>
    <w:p w:rsidR="00B50C35" w:rsidRPr="00DA4FFA" w:rsidRDefault="00CE6FBC" w:rsidP="008F23BA">
      <w:pPr>
        <w:ind w:firstLine="709"/>
        <w:jc w:val="both"/>
        <w:rPr>
          <w:spacing w:val="-13"/>
          <w:sz w:val="28"/>
          <w:szCs w:val="28"/>
        </w:rPr>
      </w:pPr>
      <w:r w:rsidRPr="00DA4FFA">
        <w:rPr>
          <w:b/>
          <w:sz w:val="28"/>
          <w:szCs w:val="28"/>
        </w:rPr>
        <w:t xml:space="preserve">   Лот </w:t>
      </w:r>
      <w:r w:rsidR="00EE0DA8" w:rsidRPr="00DA4FFA">
        <w:rPr>
          <w:b/>
          <w:sz w:val="28"/>
          <w:szCs w:val="28"/>
        </w:rPr>
        <w:t>№</w:t>
      </w:r>
      <w:r w:rsidRPr="00DA4FFA">
        <w:rPr>
          <w:b/>
          <w:sz w:val="28"/>
          <w:szCs w:val="28"/>
        </w:rPr>
        <w:t>1</w:t>
      </w:r>
      <w:r w:rsidRPr="00DA4FFA">
        <w:rPr>
          <w:sz w:val="28"/>
          <w:szCs w:val="28"/>
        </w:rPr>
        <w:t xml:space="preserve">. </w:t>
      </w:r>
      <w:r w:rsidR="006F4955" w:rsidRPr="00DA4FFA">
        <w:rPr>
          <w:spacing w:val="-5"/>
          <w:sz w:val="28"/>
          <w:szCs w:val="28"/>
        </w:rPr>
        <w:t xml:space="preserve">Право </w:t>
      </w:r>
      <w:r w:rsidR="008D0CE7" w:rsidRPr="00860D25">
        <w:rPr>
          <w:spacing w:val="-5"/>
          <w:sz w:val="28"/>
          <w:szCs w:val="28"/>
        </w:rPr>
        <w:t>заключения договора аренды</w:t>
      </w:r>
      <w:r w:rsidR="008D0CE7" w:rsidRPr="00860D25">
        <w:rPr>
          <w:spacing w:val="-13"/>
          <w:sz w:val="28"/>
          <w:szCs w:val="28"/>
        </w:rPr>
        <w:t xml:space="preserve"> земельного участка с кадастровым номером  48:11:</w:t>
      </w:r>
      <w:r w:rsidR="008D0CE7">
        <w:rPr>
          <w:spacing w:val="-13"/>
          <w:sz w:val="28"/>
          <w:szCs w:val="28"/>
        </w:rPr>
        <w:t>1470201:680</w:t>
      </w:r>
      <w:r w:rsidR="008D0CE7" w:rsidRPr="00860D25">
        <w:rPr>
          <w:spacing w:val="-5"/>
          <w:sz w:val="28"/>
          <w:szCs w:val="28"/>
        </w:rPr>
        <w:t xml:space="preserve">, местоположение: Липецкая обл., р-н </w:t>
      </w:r>
      <w:proofErr w:type="spellStart"/>
      <w:r w:rsidR="008D0CE7" w:rsidRPr="00860D25">
        <w:rPr>
          <w:spacing w:val="-5"/>
          <w:sz w:val="28"/>
          <w:szCs w:val="28"/>
        </w:rPr>
        <w:t>Лебедянский</w:t>
      </w:r>
      <w:proofErr w:type="spellEnd"/>
      <w:r w:rsidR="008D0CE7" w:rsidRPr="00860D25">
        <w:rPr>
          <w:spacing w:val="-5"/>
          <w:sz w:val="28"/>
          <w:szCs w:val="28"/>
        </w:rPr>
        <w:t>, с/</w:t>
      </w:r>
      <w:proofErr w:type="spellStart"/>
      <w:proofErr w:type="gramStart"/>
      <w:r w:rsidR="008D0CE7" w:rsidRPr="00860D25">
        <w:rPr>
          <w:spacing w:val="-5"/>
          <w:sz w:val="28"/>
          <w:szCs w:val="28"/>
        </w:rPr>
        <w:t>п</w:t>
      </w:r>
      <w:proofErr w:type="spellEnd"/>
      <w:proofErr w:type="gramEnd"/>
      <w:r w:rsidR="008D0CE7" w:rsidRPr="00860D25">
        <w:rPr>
          <w:spacing w:val="-5"/>
          <w:sz w:val="28"/>
          <w:szCs w:val="28"/>
        </w:rPr>
        <w:t xml:space="preserve"> </w:t>
      </w:r>
      <w:proofErr w:type="spellStart"/>
      <w:r w:rsidR="008D0CE7">
        <w:rPr>
          <w:spacing w:val="-5"/>
          <w:sz w:val="28"/>
          <w:szCs w:val="28"/>
        </w:rPr>
        <w:t>Большепоповский</w:t>
      </w:r>
      <w:proofErr w:type="spellEnd"/>
      <w:r w:rsidR="008D0CE7" w:rsidRPr="00860D25">
        <w:rPr>
          <w:spacing w:val="-5"/>
          <w:sz w:val="28"/>
          <w:szCs w:val="28"/>
        </w:rPr>
        <w:t xml:space="preserve"> сельсовет, п. </w:t>
      </w:r>
      <w:r w:rsidR="008D0CE7">
        <w:rPr>
          <w:spacing w:val="-5"/>
          <w:sz w:val="28"/>
          <w:szCs w:val="28"/>
        </w:rPr>
        <w:t>Сахарного Завода,</w:t>
      </w:r>
      <w:r w:rsidR="008D0CE7" w:rsidRPr="00860D25">
        <w:rPr>
          <w:spacing w:val="-5"/>
          <w:sz w:val="28"/>
          <w:szCs w:val="28"/>
        </w:rPr>
        <w:t xml:space="preserve"> площадью </w:t>
      </w:r>
      <w:r w:rsidR="008D0CE7">
        <w:rPr>
          <w:spacing w:val="-5"/>
          <w:sz w:val="28"/>
          <w:szCs w:val="28"/>
        </w:rPr>
        <w:t>28</w:t>
      </w:r>
      <w:r w:rsidR="008D0CE7" w:rsidRPr="00860D25">
        <w:rPr>
          <w:spacing w:val="-5"/>
          <w:sz w:val="28"/>
          <w:szCs w:val="28"/>
        </w:rPr>
        <w:t xml:space="preserve"> кв. м., для </w:t>
      </w:r>
      <w:r w:rsidR="008D0CE7">
        <w:rPr>
          <w:spacing w:val="-5"/>
          <w:sz w:val="28"/>
          <w:szCs w:val="28"/>
        </w:rPr>
        <w:t xml:space="preserve">размещения </w:t>
      </w:r>
      <w:r w:rsidR="008D0CE7" w:rsidRPr="00860D25">
        <w:rPr>
          <w:spacing w:val="-5"/>
          <w:sz w:val="28"/>
          <w:szCs w:val="28"/>
        </w:rPr>
        <w:t>индивидуального гаража</w:t>
      </w:r>
      <w:r w:rsidR="008D0CE7">
        <w:rPr>
          <w:spacing w:val="-5"/>
          <w:sz w:val="28"/>
          <w:szCs w:val="28"/>
        </w:rPr>
        <w:t>.</w:t>
      </w:r>
      <w:r w:rsidR="003D56E2">
        <w:rPr>
          <w:spacing w:val="-5"/>
          <w:sz w:val="28"/>
          <w:szCs w:val="28"/>
        </w:rPr>
        <w:t xml:space="preserve"> </w:t>
      </w:r>
      <w:r w:rsidR="00420702" w:rsidRPr="00DA4FFA">
        <w:rPr>
          <w:b/>
          <w:sz w:val="28"/>
          <w:szCs w:val="28"/>
        </w:rPr>
        <w:t>Земельный участок обременений не имеет.</w:t>
      </w:r>
      <w:r w:rsidR="00420702" w:rsidRPr="00DA4FFA">
        <w:rPr>
          <w:spacing w:val="-13"/>
          <w:sz w:val="28"/>
          <w:szCs w:val="28"/>
        </w:rPr>
        <w:t xml:space="preserve"> Ограничения по использованию земельного участка отсутствуют.</w:t>
      </w:r>
    </w:p>
    <w:p w:rsidR="004E220C" w:rsidRPr="00C13F41" w:rsidRDefault="00420702" w:rsidP="005E62DE">
      <w:pPr>
        <w:ind w:firstLine="709"/>
        <w:jc w:val="both"/>
        <w:rPr>
          <w:spacing w:val="-13"/>
          <w:sz w:val="28"/>
          <w:szCs w:val="28"/>
        </w:rPr>
      </w:pPr>
      <w:r w:rsidRPr="00DA4FFA">
        <w:rPr>
          <w:spacing w:val="-13"/>
          <w:sz w:val="28"/>
          <w:szCs w:val="28"/>
        </w:rPr>
        <w:t xml:space="preserve"> </w:t>
      </w:r>
      <w:r w:rsidRPr="00DA4FFA">
        <w:rPr>
          <w:spacing w:val="-5"/>
          <w:sz w:val="28"/>
          <w:szCs w:val="28"/>
        </w:rPr>
        <w:t xml:space="preserve"> </w:t>
      </w:r>
      <w:r w:rsidR="004E220C" w:rsidRPr="00DA4FFA">
        <w:rPr>
          <w:sz w:val="28"/>
          <w:szCs w:val="28"/>
        </w:rPr>
        <w:t xml:space="preserve">Предельно допустимые параметры </w:t>
      </w:r>
      <w:r w:rsidR="004E220C" w:rsidRPr="00DA4FFA">
        <w:rPr>
          <w:b/>
          <w:sz w:val="28"/>
          <w:szCs w:val="28"/>
        </w:rPr>
        <w:t>строительства</w:t>
      </w:r>
      <w:r w:rsidR="004E220C" w:rsidRPr="00DA4FFA">
        <w:rPr>
          <w:sz w:val="28"/>
          <w:szCs w:val="28"/>
        </w:rPr>
        <w:t xml:space="preserve"> в соответствии с правилами землепользования и застройки с/</w:t>
      </w:r>
      <w:proofErr w:type="spellStart"/>
      <w:proofErr w:type="gramStart"/>
      <w:r w:rsidR="004E220C" w:rsidRPr="00DA4FFA">
        <w:rPr>
          <w:sz w:val="28"/>
          <w:szCs w:val="28"/>
        </w:rPr>
        <w:t>п</w:t>
      </w:r>
      <w:proofErr w:type="spellEnd"/>
      <w:proofErr w:type="gramEnd"/>
      <w:r w:rsidR="004E220C" w:rsidRPr="00DA4FFA">
        <w:rPr>
          <w:sz w:val="28"/>
          <w:szCs w:val="28"/>
        </w:rPr>
        <w:t xml:space="preserve"> </w:t>
      </w:r>
      <w:proofErr w:type="spellStart"/>
      <w:r w:rsidR="004E220C" w:rsidRPr="00DA4FFA">
        <w:rPr>
          <w:sz w:val="28"/>
          <w:szCs w:val="28"/>
        </w:rPr>
        <w:t>Большепоповский</w:t>
      </w:r>
      <w:proofErr w:type="spellEnd"/>
      <w:r w:rsidR="004E220C" w:rsidRPr="00DA4FFA">
        <w:rPr>
          <w:sz w:val="28"/>
          <w:szCs w:val="28"/>
        </w:rPr>
        <w:t xml:space="preserve"> сельсовет, утвержденными </w:t>
      </w:r>
      <w:r w:rsidR="004E220C" w:rsidRPr="00C13F41">
        <w:rPr>
          <w:sz w:val="28"/>
          <w:szCs w:val="28"/>
        </w:rPr>
        <w:t xml:space="preserve">решением Совета депутатов </w:t>
      </w:r>
      <w:r w:rsidR="00D137C0" w:rsidRPr="00C13F41">
        <w:rPr>
          <w:sz w:val="28"/>
          <w:szCs w:val="28"/>
        </w:rPr>
        <w:t xml:space="preserve">сельского поселения </w:t>
      </w:r>
      <w:proofErr w:type="spellStart"/>
      <w:r w:rsidR="00D137C0" w:rsidRPr="00C13F41">
        <w:rPr>
          <w:sz w:val="28"/>
          <w:szCs w:val="28"/>
        </w:rPr>
        <w:t>Большепоповский</w:t>
      </w:r>
      <w:proofErr w:type="spellEnd"/>
      <w:r w:rsidR="00D137C0" w:rsidRPr="00C13F41">
        <w:rPr>
          <w:sz w:val="28"/>
          <w:szCs w:val="28"/>
        </w:rPr>
        <w:t xml:space="preserve"> сельсовет</w:t>
      </w:r>
      <w:r w:rsidR="004E220C" w:rsidRPr="00C13F41">
        <w:rPr>
          <w:sz w:val="28"/>
          <w:szCs w:val="28"/>
        </w:rPr>
        <w:t xml:space="preserve"> от </w:t>
      </w:r>
      <w:r w:rsidR="00D137C0" w:rsidRPr="00C13F41">
        <w:rPr>
          <w:sz w:val="28"/>
          <w:szCs w:val="28"/>
        </w:rPr>
        <w:t>17</w:t>
      </w:r>
      <w:r w:rsidR="004E220C" w:rsidRPr="00C13F41">
        <w:rPr>
          <w:sz w:val="28"/>
          <w:szCs w:val="28"/>
        </w:rPr>
        <w:t xml:space="preserve"> декабря 201</w:t>
      </w:r>
      <w:r w:rsidR="00D137C0" w:rsidRPr="00C13F41">
        <w:rPr>
          <w:sz w:val="28"/>
          <w:szCs w:val="28"/>
        </w:rPr>
        <w:t>3</w:t>
      </w:r>
      <w:r w:rsidR="004E220C" w:rsidRPr="00C13F41">
        <w:rPr>
          <w:sz w:val="28"/>
          <w:szCs w:val="28"/>
        </w:rPr>
        <w:t xml:space="preserve"> г. </w:t>
      </w:r>
      <w:r w:rsidR="00D137C0" w:rsidRPr="00C13F41">
        <w:rPr>
          <w:sz w:val="28"/>
          <w:szCs w:val="28"/>
        </w:rPr>
        <w:t xml:space="preserve"> №29 </w:t>
      </w:r>
      <w:r w:rsidR="004E220C" w:rsidRPr="00C13F41">
        <w:rPr>
          <w:sz w:val="28"/>
          <w:szCs w:val="28"/>
        </w:rPr>
        <w:t xml:space="preserve"> </w:t>
      </w:r>
      <w:r w:rsidR="004E220C" w:rsidRPr="00C13F41">
        <w:rPr>
          <w:sz w:val="28"/>
          <w:szCs w:val="28"/>
          <w:shd w:val="clear" w:color="auto" w:fill="FFFFFF"/>
        </w:rPr>
        <w:t xml:space="preserve">«Об утверждении Правил землепользования и застройки </w:t>
      </w:r>
      <w:r w:rsidR="00D137C0" w:rsidRPr="00C13F41">
        <w:rPr>
          <w:sz w:val="28"/>
          <w:szCs w:val="28"/>
        </w:rPr>
        <w:t xml:space="preserve">сельского поселения </w:t>
      </w:r>
      <w:proofErr w:type="spellStart"/>
      <w:r w:rsidR="00D137C0" w:rsidRPr="00C13F41">
        <w:rPr>
          <w:sz w:val="28"/>
          <w:szCs w:val="28"/>
        </w:rPr>
        <w:t>Большепоповский</w:t>
      </w:r>
      <w:proofErr w:type="spellEnd"/>
      <w:r w:rsidR="00D137C0" w:rsidRPr="00C13F41">
        <w:rPr>
          <w:sz w:val="28"/>
          <w:szCs w:val="28"/>
        </w:rPr>
        <w:t xml:space="preserve"> сельсовет</w:t>
      </w:r>
      <w:r w:rsidR="004E220C" w:rsidRPr="00C13F41">
        <w:rPr>
          <w:sz w:val="28"/>
          <w:szCs w:val="28"/>
          <w:shd w:val="clear" w:color="auto" w:fill="FFFFFF"/>
        </w:rPr>
        <w:t>».</w:t>
      </w:r>
    </w:p>
    <w:p w:rsidR="00191287" w:rsidRPr="00DA4FFA" w:rsidRDefault="00191287" w:rsidP="00555360">
      <w:pPr>
        <w:shd w:val="clear" w:color="auto" w:fill="FFFFFF"/>
        <w:tabs>
          <w:tab w:val="left" w:pos="3979"/>
        </w:tabs>
        <w:spacing w:line="274" w:lineRule="exact"/>
        <w:ind w:firstLine="567"/>
        <w:jc w:val="both"/>
        <w:rPr>
          <w:spacing w:val="-13"/>
          <w:sz w:val="28"/>
          <w:szCs w:val="28"/>
        </w:rPr>
      </w:pPr>
      <w:r w:rsidRPr="00DA4FFA">
        <w:rPr>
          <w:b/>
          <w:spacing w:val="-13"/>
          <w:sz w:val="28"/>
          <w:szCs w:val="28"/>
        </w:rPr>
        <w:t>Срок аренды</w:t>
      </w:r>
      <w:r w:rsidRPr="00DA4FFA">
        <w:rPr>
          <w:spacing w:val="-13"/>
          <w:sz w:val="28"/>
          <w:szCs w:val="28"/>
        </w:rPr>
        <w:t xml:space="preserve"> 5 лет. </w:t>
      </w:r>
    </w:p>
    <w:p w:rsidR="00575F2F" w:rsidRPr="00DA4FFA" w:rsidRDefault="00191287" w:rsidP="00555360">
      <w:pPr>
        <w:shd w:val="clear" w:color="auto" w:fill="FFFFFF"/>
        <w:tabs>
          <w:tab w:val="left" w:pos="3979"/>
        </w:tabs>
        <w:spacing w:line="274" w:lineRule="exact"/>
        <w:ind w:firstLine="567"/>
        <w:jc w:val="both"/>
        <w:rPr>
          <w:spacing w:val="-15"/>
          <w:sz w:val="28"/>
          <w:szCs w:val="28"/>
        </w:rPr>
      </w:pPr>
      <w:r w:rsidRPr="00DA4FFA">
        <w:rPr>
          <w:spacing w:val="-5"/>
          <w:sz w:val="28"/>
          <w:szCs w:val="28"/>
        </w:rPr>
        <w:t>Начальная цена на право заключения договора аренды данного земельного участка -</w:t>
      </w:r>
      <w:r w:rsidR="008D0CE7">
        <w:rPr>
          <w:spacing w:val="-14"/>
          <w:sz w:val="28"/>
          <w:szCs w:val="28"/>
        </w:rPr>
        <w:t xml:space="preserve">138 </w:t>
      </w:r>
      <w:r w:rsidRPr="008D0CE7">
        <w:rPr>
          <w:spacing w:val="-14"/>
          <w:sz w:val="28"/>
          <w:szCs w:val="28"/>
        </w:rPr>
        <w:t>(</w:t>
      </w:r>
      <w:r w:rsidR="008D0CE7" w:rsidRPr="008D0CE7">
        <w:rPr>
          <w:sz w:val="28"/>
          <w:szCs w:val="28"/>
          <w:shd w:val="clear" w:color="auto" w:fill="FFFFFF"/>
        </w:rPr>
        <w:t>ст</w:t>
      </w:r>
      <w:r w:rsidR="003D56E2">
        <w:rPr>
          <w:sz w:val="28"/>
          <w:szCs w:val="28"/>
          <w:shd w:val="clear" w:color="auto" w:fill="FFFFFF"/>
        </w:rPr>
        <w:t>о</w:t>
      </w:r>
      <w:r w:rsidR="008D0CE7" w:rsidRPr="008D0CE7">
        <w:rPr>
          <w:sz w:val="28"/>
          <w:szCs w:val="28"/>
          <w:shd w:val="clear" w:color="auto" w:fill="FFFFFF"/>
        </w:rPr>
        <w:t xml:space="preserve"> тридцат</w:t>
      </w:r>
      <w:r w:rsidR="003D56E2">
        <w:rPr>
          <w:sz w:val="28"/>
          <w:szCs w:val="28"/>
          <w:shd w:val="clear" w:color="auto" w:fill="FFFFFF"/>
        </w:rPr>
        <w:t>ь</w:t>
      </w:r>
      <w:r w:rsidR="008D0CE7" w:rsidRPr="008D0CE7">
        <w:rPr>
          <w:sz w:val="28"/>
          <w:szCs w:val="28"/>
          <w:shd w:val="clear" w:color="auto" w:fill="FFFFFF"/>
        </w:rPr>
        <w:t xml:space="preserve"> вос</w:t>
      </w:r>
      <w:r w:rsidR="003D56E2">
        <w:rPr>
          <w:sz w:val="28"/>
          <w:szCs w:val="28"/>
          <w:shd w:val="clear" w:color="auto" w:fill="FFFFFF"/>
        </w:rPr>
        <w:t>е</w:t>
      </w:r>
      <w:r w:rsidR="008D0CE7" w:rsidRPr="008D0CE7">
        <w:rPr>
          <w:sz w:val="28"/>
          <w:szCs w:val="28"/>
          <w:shd w:val="clear" w:color="auto" w:fill="FFFFFF"/>
        </w:rPr>
        <w:t>м</w:t>
      </w:r>
      <w:r w:rsidR="003D56E2">
        <w:rPr>
          <w:sz w:val="28"/>
          <w:szCs w:val="28"/>
          <w:shd w:val="clear" w:color="auto" w:fill="FFFFFF"/>
        </w:rPr>
        <w:t>ь</w:t>
      </w:r>
      <w:r w:rsidRPr="008D0CE7">
        <w:rPr>
          <w:spacing w:val="-14"/>
          <w:sz w:val="28"/>
          <w:szCs w:val="28"/>
        </w:rPr>
        <w:t>)</w:t>
      </w:r>
      <w:r w:rsidRPr="00DA4FFA">
        <w:rPr>
          <w:spacing w:val="-14"/>
          <w:sz w:val="28"/>
          <w:szCs w:val="28"/>
        </w:rPr>
        <w:t xml:space="preserve"> рублей в год,</w:t>
      </w:r>
      <w:r w:rsidRPr="00DA4FFA">
        <w:rPr>
          <w:spacing w:val="-12"/>
          <w:sz w:val="28"/>
          <w:szCs w:val="28"/>
        </w:rPr>
        <w:t xml:space="preserve">  шаг аукциона –</w:t>
      </w:r>
      <w:r w:rsidR="00B85DDD">
        <w:rPr>
          <w:spacing w:val="-12"/>
          <w:sz w:val="28"/>
          <w:szCs w:val="28"/>
        </w:rPr>
        <w:t>5</w:t>
      </w:r>
      <w:r w:rsidRPr="00DA4FFA">
        <w:rPr>
          <w:spacing w:val="-12"/>
          <w:sz w:val="28"/>
          <w:szCs w:val="28"/>
        </w:rPr>
        <w:t xml:space="preserve"> (</w:t>
      </w:r>
      <w:r w:rsidR="00B85DDD">
        <w:rPr>
          <w:spacing w:val="-12"/>
          <w:sz w:val="28"/>
          <w:szCs w:val="28"/>
        </w:rPr>
        <w:t>пять</w:t>
      </w:r>
      <w:r w:rsidRPr="00DA4FFA">
        <w:rPr>
          <w:spacing w:val="-12"/>
          <w:sz w:val="28"/>
          <w:szCs w:val="28"/>
        </w:rPr>
        <w:t>)</w:t>
      </w:r>
      <w:r w:rsidRPr="00DA4FFA">
        <w:rPr>
          <w:spacing w:val="-15"/>
          <w:sz w:val="28"/>
          <w:szCs w:val="28"/>
        </w:rPr>
        <w:t xml:space="preserve"> рублей</w:t>
      </w:r>
      <w:r w:rsidRPr="00DA4FFA">
        <w:rPr>
          <w:spacing w:val="-12"/>
          <w:sz w:val="28"/>
          <w:szCs w:val="28"/>
        </w:rPr>
        <w:t>, сумма задатка для учас</w:t>
      </w:r>
      <w:r w:rsidR="00B71962" w:rsidRPr="00DA4FFA">
        <w:rPr>
          <w:spacing w:val="-12"/>
          <w:sz w:val="28"/>
          <w:szCs w:val="28"/>
        </w:rPr>
        <w:t xml:space="preserve">тия в аукционе </w:t>
      </w:r>
      <w:r w:rsidR="00B71962" w:rsidRPr="008D0CE7">
        <w:rPr>
          <w:spacing w:val="-12"/>
          <w:sz w:val="28"/>
          <w:szCs w:val="28"/>
        </w:rPr>
        <w:t xml:space="preserve">– </w:t>
      </w:r>
      <w:r w:rsidR="008D0CE7" w:rsidRPr="008D0CE7">
        <w:rPr>
          <w:spacing w:val="-12"/>
          <w:sz w:val="28"/>
          <w:szCs w:val="28"/>
        </w:rPr>
        <w:t>27 (двадцать</w:t>
      </w:r>
      <w:r w:rsidR="00B85DDD">
        <w:rPr>
          <w:spacing w:val="-12"/>
          <w:sz w:val="28"/>
          <w:szCs w:val="28"/>
        </w:rPr>
        <w:t xml:space="preserve"> </w:t>
      </w:r>
      <w:r w:rsidR="008D0CE7" w:rsidRPr="008D0CE7">
        <w:rPr>
          <w:spacing w:val="-12"/>
          <w:sz w:val="28"/>
          <w:szCs w:val="28"/>
        </w:rPr>
        <w:t>семь</w:t>
      </w:r>
      <w:r w:rsidRPr="008D0CE7">
        <w:rPr>
          <w:spacing w:val="-12"/>
          <w:sz w:val="28"/>
          <w:szCs w:val="28"/>
        </w:rPr>
        <w:t>)</w:t>
      </w:r>
      <w:r w:rsidRPr="00DA4FFA">
        <w:rPr>
          <w:spacing w:val="-12"/>
          <w:sz w:val="28"/>
          <w:szCs w:val="28"/>
        </w:rPr>
        <w:t xml:space="preserve"> </w:t>
      </w:r>
      <w:r w:rsidRPr="00DA4FFA">
        <w:rPr>
          <w:spacing w:val="-15"/>
          <w:sz w:val="28"/>
          <w:szCs w:val="28"/>
        </w:rPr>
        <w:t>рублей.</w:t>
      </w:r>
    </w:p>
    <w:p w:rsidR="006D4D76" w:rsidRPr="00DA4FFA" w:rsidRDefault="006D4D76" w:rsidP="00555360">
      <w:pPr>
        <w:shd w:val="clear" w:color="auto" w:fill="FFFFFF"/>
        <w:tabs>
          <w:tab w:val="left" w:pos="3979"/>
        </w:tabs>
        <w:spacing w:line="274" w:lineRule="exact"/>
        <w:ind w:firstLine="567"/>
        <w:jc w:val="both"/>
        <w:rPr>
          <w:spacing w:val="-13"/>
          <w:sz w:val="28"/>
          <w:szCs w:val="28"/>
        </w:rPr>
      </w:pPr>
    </w:p>
    <w:p w:rsidR="00555360" w:rsidRDefault="00EE0DA8" w:rsidP="00555360">
      <w:pPr>
        <w:shd w:val="clear" w:color="auto" w:fill="FFFFFF"/>
        <w:tabs>
          <w:tab w:val="left" w:pos="3979"/>
        </w:tabs>
        <w:spacing w:line="274" w:lineRule="exact"/>
        <w:ind w:firstLine="567"/>
        <w:jc w:val="both"/>
        <w:rPr>
          <w:spacing w:val="-13"/>
          <w:sz w:val="28"/>
          <w:szCs w:val="28"/>
        </w:rPr>
      </w:pPr>
      <w:r w:rsidRPr="00DA4FFA">
        <w:rPr>
          <w:b/>
          <w:spacing w:val="-13"/>
          <w:sz w:val="28"/>
          <w:szCs w:val="28"/>
        </w:rPr>
        <w:t>Лот №</w:t>
      </w:r>
      <w:r w:rsidR="00420702" w:rsidRPr="00DA4FFA">
        <w:rPr>
          <w:b/>
          <w:spacing w:val="-13"/>
          <w:sz w:val="28"/>
          <w:szCs w:val="28"/>
        </w:rPr>
        <w:t>2</w:t>
      </w:r>
      <w:r w:rsidR="00420702" w:rsidRPr="00DA4FFA">
        <w:rPr>
          <w:spacing w:val="-13"/>
          <w:sz w:val="28"/>
          <w:szCs w:val="28"/>
        </w:rPr>
        <w:t>.</w:t>
      </w:r>
      <w:r w:rsidR="00555360" w:rsidRPr="00DA4FFA">
        <w:rPr>
          <w:spacing w:val="-13"/>
          <w:sz w:val="28"/>
          <w:szCs w:val="28"/>
        </w:rPr>
        <w:t xml:space="preserve"> П</w:t>
      </w:r>
      <w:r w:rsidR="00555360" w:rsidRPr="00DA4FFA">
        <w:rPr>
          <w:spacing w:val="-5"/>
          <w:sz w:val="28"/>
          <w:szCs w:val="28"/>
        </w:rPr>
        <w:t xml:space="preserve">раво </w:t>
      </w:r>
      <w:r w:rsidR="008D0CE7" w:rsidRPr="00860D25">
        <w:rPr>
          <w:spacing w:val="-5"/>
          <w:sz w:val="28"/>
          <w:szCs w:val="28"/>
        </w:rPr>
        <w:t>заключения договора аренды</w:t>
      </w:r>
      <w:r w:rsidR="008D0CE7" w:rsidRPr="00860D25">
        <w:rPr>
          <w:spacing w:val="-13"/>
          <w:sz w:val="28"/>
          <w:szCs w:val="28"/>
        </w:rPr>
        <w:t xml:space="preserve"> земельного участка с кадастровым номером  48:11:</w:t>
      </w:r>
      <w:r w:rsidR="008D0CE7">
        <w:rPr>
          <w:spacing w:val="-13"/>
          <w:sz w:val="28"/>
          <w:szCs w:val="28"/>
        </w:rPr>
        <w:t>1470201:681</w:t>
      </w:r>
      <w:r w:rsidR="008D0CE7" w:rsidRPr="00860D25">
        <w:rPr>
          <w:spacing w:val="-5"/>
          <w:sz w:val="28"/>
          <w:szCs w:val="28"/>
        </w:rPr>
        <w:t xml:space="preserve">, местоположение: Липецкая обл., р-н </w:t>
      </w:r>
      <w:proofErr w:type="spellStart"/>
      <w:r w:rsidR="008D0CE7" w:rsidRPr="00860D25">
        <w:rPr>
          <w:spacing w:val="-5"/>
          <w:sz w:val="28"/>
          <w:szCs w:val="28"/>
        </w:rPr>
        <w:t>Лебедянский</w:t>
      </w:r>
      <w:proofErr w:type="spellEnd"/>
      <w:r w:rsidR="008D0CE7" w:rsidRPr="00860D25">
        <w:rPr>
          <w:spacing w:val="-5"/>
          <w:sz w:val="28"/>
          <w:szCs w:val="28"/>
        </w:rPr>
        <w:t>, с/</w:t>
      </w:r>
      <w:proofErr w:type="spellStart"/>
      <w:proofErr w:type="gramStart"/>
      <w:r w:rsidR="008D0CE7" w:rsidRPr="00860D25">
        <w:rPr>
          <w:spacing w:val="-5"/>
          <w:sz w:val="28"/>
          <w:szCs w:val="28"/>
        </w:rPr>
        <w:t>п</w:t>
      </w:r>
      <w:proofErr w:type="spellEnd"/>
      <w:proofErr w:type="gramEnd"/>
      <w:r w:rsidR="008D0CE7" w:rsidRPr="00860D25">
        <w:rPr>
          <w:spacing w:val="-5"/>
          <w:sz w:val="28"/>
          <w:szCs w:val="28"/>
        </w:rPr>
        <w:t xml:space="preserve"> </w:t>
      </w:r>
      <w:proofErr w:type="spellStart"/>
      <w:r w:rsidR="008D0CE7">
        <w:rPr>
          <w:spacing w:val="-5"/>
          <w:sz w:val="28"/>
          <w:szCs w:val="28"/>
        </w:rPr>
        <w:t>Большепоповский</w:t>
      </w:r>
      <w:proofErr w:type="spellEnd"/>
      <w:r w:rsidR="008D0CE7" w:rsidRPr="00860D25">
        <w:rPr>
          <w:spacing w:val="-5"/>
          <w:sz w:val="28"/>
          <w:szCs w:val="28"/>
        </w:rPr>
        <w:t xml:space="preserve"> сельсовет, п. </w:t>
      </w:r>
      <w:r w:rsidR="008D0CE7">
        <w:rPr>
          <w:spacing w:val="-5"/>
          <w:sz w:val="28"/>
          <w:szCs w:val="28"/>
        </w:rPr>
        <w:t>Сахарного Завода,</w:t>
      </w:r>
      <w:r w:rsidR="008D0CE7" w:rsidRPr="00860D25">
        <w:rPr>
          <w:spacing w:val="-5"/>
          <w:sz w:val="28"/>
          <w:szCs w:val="28"/>
        </w:rPr>
        <w:t xml:space="preserve"> площадью </w:t>
      </w:r>
      <w:r w:rsidR="008D0CE7">
        <w:rPr>
          <w:spacing w:val="-5"/>
          <w:sz w:val="28"/>
          <w:szCs w:val="28"/>
        </w:rPr>
        <w:t>27</w:t>
      </w:r>
      <w:r w:rsidR="008D0CE7" w:rsidRPr="00860D25">
        <w:rPr>
          <w:spacing w:val="-5"/>
          <w:sz w:val="28"/>
          <w:szCs w:val="28"/>
        </w:rPr>
        <w:t xml:space="preserve"> кв. м., для </w:t>
      </w:r>
      <w:r w:rsidR="008D0CE7">
        <w:rPr>
          <w:spacing w:val="-5"/>
          <w:sz w:val="28"/>
          <w:szCs w:val="28"/>
        </w:rPr>
        <w:t xml:space="preserve">размещения </w:t>
      </w:r>
      <w:r w:rsidR="008D0CE7" w:rsidRPr="00860D25">
        <w:rPr>
          <w:spacing w:val="-5"/>
          <w:sz w:val="28"/>
          <w:szCs w:val="28"/>
        </w:rPr>
        <w:t>индивидуального гаража.</w:t>
      </w:r>
      <w:r w:rsidR="00420702" w:rsidRPr="00DA4FFA">
        <w:rPr>
          <w:b/>
          <w:sz w:val="28"/>
          <w:szCs w:val="28"/>
        </w:rPr>
        <w:t xml:space="preserve"> Земельный участок обременений не имеет.</w:t>
      </w:r>
      <w:r w:rsidR="00420702" w:rsidRPr="00DA4FFA">
        <w:rPr>
          <w:spacing w:val="-13"/>
          <w:sz w:val="28"/>
          <w:szCs w:val="28"/>
        </w:rPr>
        <w:t xml:space="preserve"> Ограничения по использованию земельного участка отсутствуют. </w:t>
      </w:r>
    </w:p>
    <w:p w:rsidR="00B85DDD" w:rsidRPr="00C13F41" w:rsidRDefault="00B85DDD" w:rsidP="00B85DDD">
      <w:pPr>
        <w:ind w:firstLine="709"/>
        <w:jc w:val="both"/>
        <w:rPr>
          <w:spacing w:val="-13"/>
          <w:sz w:val="28"/>
          <w:szCs w:val="28"/>
        </w:rPr>
      </w:pPr>
      <w:r w:rsidRPr="00DA4FFA">
        <w:rPr>
          <w:spacing w:val="-13"/>
          <w:sz w:val="28"/>
          <w:szCs w:val="28"/>
        </w:rPr>
        <w:t xml:space="preserve"> </w:t>
      </w:r>
      <w:r w:rsidRPr="00DA4FFA">
        <w:rPr>
          <w:spacing w:val="-5"/>
          <w:sz w:val="28"/>
          <w:szCs w:val="28"/>
        </w:rPr>
        <w:t xml:space="preserve"> </w:t>
      </w:r>
      <w:r w:rsidRPr="00DA4FFA">
        <w:rPr>
          <w:sz w:val="28"/>
          <w:szCs w:val="28"/>
        </w:rPr>
        <w:t xml:space="preserve">Предельно допустимые параметры </w:t>
      </w:r>
      <w:r w:rsidRPr="00DA4FFA">
        <w:rPr>
          <w:b/>
          <w:sz w:val="28"/>
          <w:szCs w:val="28"/>
        </w:rPr>
        <w:t>строительства</w:t>
      </w:r>
      <w:r w:rsidRPr="00DA4FFA">
        <w:rPr>
          <w:sz w:val="28"/>
          <w:szCs w:val="28"/>
        </w:rPr>
        <w:t xml:space="preserve"> в соответствии с правилами землепользования и застройки с/</w:t>
      </w:r>
      <w:proofErr w:type="spellStart"/>
      <w:proofErr w:type="gramStart"/>
      <w:r w:rsidRPr="00DA4FFA">
        <w:rPr>
          <w:sz w:val="28"/>
          <w:szCs w:val="28"/>
        </w:rPr>
        <w:t>п</w:t>
      </w:r>
      <w:proofErr w:type="spellEnd"/>
      <w:proofErr w:type="gramEnd"/>
      <w:r w:rsidRPr="00DA4FFA">
        <w:rPr>
          <w:sz w:val="28"/>
          <w:szCs w:val="28"/>
        </w:rPr>
        <w:t xml:space="preserve"> </w:t>
      </w:r>
      <w:proofErr w:type="spellStart"/>
      <w:r w:rsidRPr="00DA4FFA">
        <w:rPr>
          <w:sz w:val="28"/>
          <w:szCs w:val="28"/>
        </w:rPr>
        <w:t>Большепоповский</w:t>
      </w:r>
      <w:proofErr w:type="spellEnd"/>
      <w:r w:rsidRPr="00DA4FFA">
        <w:rPr>
          <w:sz w:val="28"/>
          <w:szCs w:val="28"/>
        </w:rPr>
        <w:t xml:space="preserve"> сельсовет, утвержденными </w:t>
      </w:r>
      <w:r w:rsidRPr="00C13F41">
        <w:rPr>
          <w:sz w:val="28"/>
          <w:szCs w:val="28"/>
        </w:rPr>
        <w:t xml:space="preserve">решением Совета депутатов сельского поселения </w:t>
      </w:r>
      <w:proofErr w:type="spellStart"/>
      <w:r w:rsidRPr="00C13F41">
        <w:rPr>
          <w:sz w:val="28"/>
          <w:szCs w:val="28"/>
        </w:rPr>
        <w:t>Большепоповский</w:t>
      </w:r>
      <w:proofErr w:type="spellEnd"/>
      <w:r w:rsidRPr="00C13F41">
        <w:rPr>
          <w:sz w:val="28"/>
          <w:szCs w:val="28"/>
        </w:rPr>
        <w:t xml:space="preserve"> сельсовет от 17 декабря 2013 г.  №29  </w:t>
      </w:r>
      <w:r w:rsidRPr="00C13F41">
        <w:rPr>
          <w:sz w:val="28"/>
          <w:szCs w:val="28"/>
          <w:shd w:val="clear" w:color="auto" w:fill="FFFFFF"/>
        </w:rPr>
        <w:t xml:space="preserve">«Об утверждении Правил землепользования и застройки </w:t>
      </w:r>
      <w:r w:rsidRPr="00C13F41">
        <w:rPr>
          <w:sz w:val="28"/>
          <w:szCs w:val="28"/>
        </w:rPr>
        <w:t xml:space="preserve">сельского поселения </w:t>
      </w:r>
      <w:proofErr w:type="spellStart"/>
      <w:r w:rsidRPr="00C13F41">
        <w:rPr>
          <w:sz w:val="28"/>
          <w:szCs w:val="28"/>
        </w:rPr>
        <w:t>Большепоповский</w:t>
      </w:r>
      <w:proofErr w:type="spellEnd"/>
      <w:r w:rsidRPr="00C13F41">
        <w:rPr>
          <w:sz w:val="28"/>
          <w:szCs w:val="28"/>
        </w:rPr>
        <w:t xml:space="preserve"> сельсовет</w:t>
      </w:r>
      <w:r w:rsidRPr="00C13F41">
        <w:rPr>
          <w:sz w:val="28"/>
          <w:szCs w:val="28"/>
          <w:shd w:val="clear" w:color="auto" w:fill="FFFFFF"/>
        </w:rPr>
        <w:t>».</w:t>
      </w:r>
    </w:p>
    <w:p w:rsidR="00B85DDD" w:rsidRPr="00DA4FFA" w:rsidRDefault="00B85DDD" w:rsidP="00B85DDD">
      <w:pPr>
        <w:shd w:val="clear" w:color="auto" w:fill="FFFFFF"/>
        <w:tabs>
          <w:tab w:val="left" w:pos="3979"/>
        </w:tabs>
        <w:spacing w:line="274" w:lineRule="exact"/>
        <w:ind w:firstLine="567"/>
        <w:jc w:val="both"/>
        <w:rPr>
          <w:spacing w:val="-13"/>
          <w:sz w:val="28"/>
          <w:szCs w:val="28"/>
        </w:rPr>
      </w:pPr>
      <w:r w:rsidRPr="00DA4FFA">
        <w:rPr>
          <w:b/>
          <w:spacing w:val="-13"/>
          <w:sz w:val="28"/>
          <w:szCs w:val="28"/>
        </w:rPr>
        <w:t>Срок аренды</w:t>
      </w:r>
      <w:r w:rsidRPr="00DA4FFA">
        <w:rPr>
          <w:spacing w:val="-13"/>
          <w:sz w:val="28"/>
          <w:szCs w:val="28"/>
        </w:rPr>
        <w:t xml:space="preserve"> 5 лет. </w:t>
      </w:r>
    </w:p>
    <w:p w:rsidR="00B85DDD" w:rsidRPr="00310D6E" w:rsidRDefault="00B85DDD" w:rsidP="00B85DDD">
      <w:pPr>
        <w:shd w:val="clear" w:color="auto" w:fill="FFFFFF"/>
        <w:tabs>
          <w:tab w:val="left" w:pos="3979"/>
        </w:tabs>
        <w:spacing w:line="274" w:lineRule="exact"/>
        <w:ind w:firstLine="567"/>
        <w:jc w:val="both"/>
        <w:rPr>
          <w:spacing w:val="-15"/>
          <w:sz w:val="28"/>
          <w:szCs w:val="28"/>
        </w:rPr>
      </w:pPr>
      <w:r w:rsidRPr="00DA4FFA">
        <w:rPr>
          <w:spacing w:val="-5"/>
          <w:sz w:val="28"/>
          <w:szCs w:val="28"/>
        </w:rPr>
        <w:t>Начальная цена на право заключения договора аренды данного земельного участка -</w:t>
      </w:r>
      <w:r>
        <w:rPr>
          <w:spacing w:val="-14"/>
          <w:sz w:val="28"/>
          <w:szCs w:val="28"/>
        </w:rPr>
        <w:t xml:space="preserve">133 </w:t>
      </w:r>
      <w:r w:rsidRPr="008D0CE7">
        <w:rPr>
          <w:spacing w:val="-14"/>
          <w:sz w:val="28"/>
          <w:szCs w:val="28"/>
        </w:rPr>
        <w:t>(</w:t>
      </w:r>
      <w:r w:rsidRPr="008D0CE7">
        <w:rPr>
          <w:sz w:val="28"/>
          <w:szCs w:val="28"/>
          <w:shd w:val="clear" w:color="auto" w:fill="FFFFFF"/>
        </w:rPr>
        <w:t>ст</w:t>
      </w:r>
      <w:r w:rsidR="003D56E2">
        <w:rPr>
          <w:sz w:val="28"/>
          <w:szCs w:val="28"/>
          <w:shd w:val="clear" w:color="auto" w:fill="FFFFFF"/>
        </w:rPr>
        <w:t>о</w:t>
      </w:r>
      <w:r w:rsidRPr="008D0CE7">
        <w:rPr>
          <w:sz w:val="28"/>
          <w:szCs w:val="28"/>
          <w:shd w:val="clear" w:color="auto" w:fill="FFFFFF"/>
        </w:rPr>
        <w:t xml:space="preserve"> тридцат</w:t>
      </w:r>
      <w:r w:rsidR="003D56E2">
        <w:rPr>
          <w:sz w:val="28"/>
          <w:szCs w:val="28"/>
          <w:shd w:val="clear" w:color="auto" w:fill="FFFFFF"/>
        </w:rPr>
        <w:t>ь</w:t>
      </w:r>
      <w:r w:rsidRPr="008D0CE7">
        <w:rPr>
          <w:sz w:val="28"/>
          <w:szCs w:val="28"/>
          <w:shd w:val="clear" w:color="auto" w:fill="FFFFFF"/>
        </w:rPr>
        <w:t xml:space="preserve"> </w:t>
      </w:r>
      <w:r>
        <w:rPr>
          <w:sz w:val="28"/>
          <w:szCs w:val="28"/>
          <w:shd w:val="clear" w:color="auto" w:fill="FFFFFF"/>
        </w:rPr>
        <w:t>тр</w:t>
      </w:r>
      <w:r w:rsidR="003D56E2">
        <w:rPr>
          <w:sz w:val="28"/>
          <w:szCs w:val="28"/>
          <w:shd w:val="clear" w:color="auto" w:fill="FFFFFF"/>
        </w:rPr>
        <w:t>и</w:t>
      </w:r>
      <w:r w:rsidRPr="008D0CE7">
        <w:rPr>
          <w:spacing w:val="-14"/>
          <w:sz w:val="28"/>
          <w:szCs w:val="28"/>
        </w:rPr>
        <w:t>)</w:t>
      </w:r>
      <w:r w:rsidRPr="00DA4FFA">
        <w:rPr>
          <w:spacing w:val="-14"/>
          <w:sz w:val="28"/>
          <w:szCs w:val="28"/>
        </w:rPr>
        <w:t xml:space="preserve"> рубл</w:t>
      </w:r>
      <w:r w:rsidR="00EF176D">
        <w:rPr>
          <w:spacing w:val="-14"/>
          <w:sz w:val="28"/>
          <w:szCs w:val="28"/>
        </w:rPr>
        <w:t>я</w:t>
      </w:r>
      <w:r w:rsidRPr="00DA4FFA">
        <w:rPr>
          <w:spacing w:val="-14"/>
          <w:sz w:val="28"/>
          <w:szCs w:val="28"/>
        </w:rPr>
        <w:t xml:space="preserve"> в год,</w:t>
      </w:r>
      <w:r w:rsidRPr="00DA4FFA">
        <w:rPr>
          <w:spacing w:val="-12"/>
          <w:sz w:val="28"/>
          <w:szCs w:val="28"/>
        </w:rPr>
        <w:t xml:space="preserve">  шаг </w:t>
      </w:r>
      <w:r w:rsidRPr="00310D6E">
        <w:rPr>
          <w:spacing w:val="-12"/>
          <w:sz w:val="28"/>
          <w:szCs w:val="28"/>
        </w:rPr>
        <w:t>аукциона –</w:t>
      </w:r>
      <w:r w:rsidR="0015465F" w:rsidRPr="00310D6E">
        <w:rPr>
          <w:spacing w:val="-12"/>
          <w:sz w:val="28"/>
          <w:szCs w:val="28"/>
        </w:rPr>
        <w:t xml:space="preserve"> 4</w:t>
      </w:r>
      <w:r w:rsidRPr="00310D6E">
        <w:rPr>
          <w:spacing w:val="-12"/>
          <w:sz w:val="28"/>
          <w:szCs w:val="28"/>
        </w:rPr>
        <w:t xml:space="preserve"> (</w:t>
      </w:r>
      <w:r w:rsidR="0015465F" w:rsidRPr="00310D6E">
        <w:rPr>
          <w:spacing w:val="-12"/>
          <w:sz w:val="28"/>
          <w:szCs w:val="28"/>
        </w:rPr>
        <w:t>четыре</w:t>
      </w:r>
      <w:r w:rsidRPr="00310D6E">
        <w:rPr>
          <w:spacing w:val="-12"/>
          <w:sz w:val="28"/>
          <w:szCs w:val="28"/>
        </w:rPr>
        <w:t>)</w:t>
      </w:r>
      <w:r w:rsidRPr="00310D6E">
        <w:rPr>
          <w:spacing w:val="-15"/>
          <w:sz w:val="28"/>
          <w:szCs w:val="28"/>
        </w:rPr>
        <w:t xml:space="preserve"> рубл</w:t>
      </w:r>
      <w:r w:rsidR="0015465F" w:rsidRPr="00310D6E">
        <w:rPr>
          <w:spacing w:val="-15"/>
          <w:sz w:val="28"/>
          <w:szCs w:val="28"/>
        </w:rPr>
        <w:t>я</w:t>
      </w:r>
      <w:r w:rsidRPr="00310D6E">
        <w:rPr>
          <w:spacing w:val="-12"/>
          <w:sz w:val="28"/>
          <w:szCs w:val="28"/>
        </w:rPr>
        <w:t xml:space="preserve">, сумма задатка для участия в аукционе – 27 (двадцать семь) </w:t>
      </w:r>
      <w:r w:rsidRPr="00310D6E">
        <w:rPr>
          <w:spacing w:val="-15"/>
          <w:sz w:val="28"/>
          <w:szCs w:val="28"/>
        </w:rPr>
        <w:t>рублей.</w:t>
      </w:r>
    </w:p>
    <w:p w:rsidR="00B85DDD" w:rsidRPr="00310D6E" w:rsidRDefault="00B85DDD" w:rsidP="00B85DDD">
      <w:pPr>
        <w:shd w:val="clear" w:color="auto" w:fill="FFFFFF"/>
        <w:tabs>
          <w:tab w:val="left" w:pos="3979"/>
        </w:tabs>
        <w:spacing w:line="274" w:lineRule="exact"/>
        <w:ind w:firstLine="567"/>
        <w:jc w:val="both"/>
        <w:rPr>
          <w:spacing w:val="-5"/>
          <w:sz w:val="28"/>
          <w:szCs w:val="28"/>
        </w:rPr>
      </w:pPr>
      <w:r w:rsidRPr="00310D6E">
        <w:rPr>
          <w:b/>
          <w:spacing w:val="-13"/>
          <w:sz w:val="28"/>
          <w:szCs w:val="28"/>
        </w:rPr>
        <w:t>Лот №3</w:t>
      </w:r>
      <w:r w:rsidRPr="00310D6E">
        <w:rPr>
          <w:spacing w:val="-13"/>
          <w:sz w:val="28"/>
          <w:szCs w:val="28"/>
        </w:rPr>
        <w:t>. П</w:t>
      </w:r>
      <w:r w:rsidRPr="00310D6E">
        <w:rPr>
          <w:spacing w:val="-5"/>
          <w:sz w:val="28"/>
          <w:szCs w:val="28"/>
        </w:rPr>
        <w:t>раво</w:t>
      </w:r>
      <w:r w:rsidR="00F904D7" w:rsidRPr="00310D6E">
        <w:rPr>
          <w:spacing w:val="-5"/>
          <w:sz w:val="28"/>
          <w:szCs w:val="28"/>
        </w:rPr>
        <w:t xml:space="preserve"> заключения договора аренды</w:t>
      </w:r>
      <w:r w:rsidR="00F904D7" w:rsidRPr="00310D6E">
        <w:rPr>
          <w:spacing w:val="-13"/>
          <w:sz w:val="28"/>
          <w:szCs w:val="28"/>
        </w:rPr>
        <w:t xml:space="preserve"> земельного участка с кадастровым номером  48:11:1210302:109, </w:t>
      </w:r>
      <w:r w:rsidR="00F904D7" w:rsidRPr="00310D6E">
        <w:rPr>
          <w:spacing w:val="-5"/>
          <w:sz w:val="28"/>
          <w:szCs w:val="28"/>
        </w:rPr>
        <w:t xml:space="preserve"> местоположение: Липецкая обл., р-н </w:t>
      </w:r>
      <w:proofErr w:type="spellStart"/>
      <w:r w:rsidR="00F904D7" w:rsidRPr="00310D6E">
        <w:rPr>
          <w:spacing w:val="-5"/>
          <w:sz w:val="28"/>
          <w:szCs w:val="28"/>
        </w:rPr>
        <w:t>Лебедянский</w:t>
      </w:r>
      <w:proofErr w:type="spellEnd"/>
      <w:r w:rsidR="00F904D7" w:rsidRPr="00310D6E">
        <w:rPr>
          <w:spacing w:val="-5"/>
          <w:sz w:val="28"/>
          <w:szCs w:val="28"/>
        </w:rPr>
        <w:t>, с/</w:t>
      </w:r>
      <w:proofErr w:type="spellStart"/>
      <w:r w:rsidR="00F904D7" w:rsidRPr="00310D6E">
        <w:rPr>
          <w:spacing w:val="-5"/>
          <w:sz w:val="28"/>
          <w:szCs w:val="28"/>
        </w:rPr>
        <w:t>п</w:t>
      </w:r>
      <w:proofErr w:type="spellEnd"/>
      <w:r w:rsidR="00F904D7" w:rsidRPr="00310D6E">
        <w:rPr>
          <w:spacing w:val="-5"/>
          <w:sz w:val="28"/>
          <w:szCs w:val="28"/>
        </w:rPr>
        <w:t xml:space="preserve"> </w:t>
      </w:r>
      <w:proofErr w:type="spellStart"/>
      <w:r w:rsidR="00F904D7" w:rsidRPr="00310D6E">
        <w:rPr>
          <w:spacing w:val="-5"/>
          <w:sz w:val="28"/>
          <w:szCs w:val="28"/>
        </w:rPr>
        <w:t>Троекуровский</w:t>
      </w:r>
      <w:proofErr w:type="spellEnd"/>
      <w:r w:rsidR="00F904D7" w:rsidRPr="00310D6E">
        <w:rPr>
          <w:spacing w:val="-5"/>
          <w:sz w:val="28"/>
          <w:szCs w:val="28"/>
        </w:rPr>
        <w:t xml:space="preserve"> сельсовет, с</w:t>
      </w:r>
      <w:proofErr w:type="gramStart"/>
      <w:r w:rsidR="00F904D7" w:rsidRPr="00310D6E">
        <w:rPr>
          <w:spacing w:val="-5"/>
          <w:sz w:val="28"/>
          <w:szCs w:val="28"/>
        </w:rPr>
        <w:t>.Т</w:t>
      </w:r>
      <w:proofErr w:type="gramEnd"/>
      <w:r w:rsidR="00F904D7" w:rsidRPr="00310D6E">
        <w:rPr>
          <w:spacing w:val="-5"/>
          <w:sz w:val="28"/>
          <w:szCs w:val="28"/>
        </w:rPr>
        <w:t>роекурово, площадью 80 кв. м., для размещения индивидуального гаража.</w:t>
      </w:r>
    </w:p>
    <w:p w:rsidR="00F904D7" w:rsidRPr="00310D6E" w:rsidRDefault="00F904D7" w:rsidP="00F904D7">
      <w:pPr>
        <w:ind w:firstLine="709"/>
        <w:jc w:val="both"/>
        <w:rPr>
          <w:spacing w:val="-13"/>
          <w:sz w:val="28"/>
          <w:szCs w:val="28"/>
        </w:rPr>
      </w:pPr>
      <w:r w:rsidRPr="00310D6E">
        <w:rPr>
          <w:sz w:val="28"/>
          <w:szCs w:val="28"/>
        </w:rPr>
        <w:t xml:space="preserve">Предельно допустимые параметры </w:t>
      </w:r>
      <w:r w:rsidRPr="00310D6E">
        <w:rPr>
          <w:b/>
          <w:sz w:val="28"/>
          <w:szCs w:val="28"/>
        </w:rPr>
        <w:t>строительства</w:t>
      </w:r>
      <w:r w:rsidRPr="00310D6E">
        <w:rPr>
          <w:sz w:val="28"/>
          <w:szCs w:val="28"/>
        </w:rPr>
        <w:t xml:space="preserve"> в соответствии с </w:t>
      </w:r>
      <w:r w:rsidRPr="00310D6E">
        <w:rPr>
          <w:sz w:val="28"/>
          <w:szCs w:val="28"/>
        </w:rPr>
        <w:lastRenderedPageBreak/>
        <w:t>правилами землепользования и застройки с/</w:t>
      </w:r>
      <w:proofErr w:type="spellStart"/>
      <w:proofErr w:type="gramStart"/>
      <w:r w:rsidRPr="00310D6E">
        <w:rPr>
          <w:sz w:val="28"/>
          <w:szCs w:val="28"/>
        </w:rPr>
        <w:t>п</w:t>
      </w:r>
      <w:proofErr w:type="spellEnd"/>
      <w:proofErr w:type="gramEnd"/>
      <w:r w:rsidRPr="00310D6E">
        <w:rPr>
          <w:sz w:val="28"/>
          <w:szCs w:val="28"/>
        </w:rPr>
        <w:t xml:space="preserve"> </w:t>
      </w:r>
      <w:proofErr w:type="spellStart"/>
      <w:r w:rsidRPr="00310D6E">
        <w:rPr>
          <w:sz w:val="28"/>
          <w:szCs w:val="28"/>
        </w:rPr>
        <w:t>Троекуровский</w:t>
      </w:r>
      <w:proofErr w:type="spellEnd"/>
      <w:r w:rsidRPr="00310D6E">
        <w:rPr>
          <w:sz w:val="28"/>
          <w:szCs w:val="28"/>
        </w:rPr>
        <w:t xml:space="preserve"> сельсовет, утвержденными решением Совета депутатов сельского поселения </w:t>
      </w:r>
      <w:proofErr w:type="spellStart"/>
      <w:r w:rsidR="003E1A9E" w:rsidRPr="00310D6E">
        <w:rPr>
          <w:sz w:val="28"/>
          <w:szCs w:val="28"/>
        </w:rPr>
        <w:t>Троекуровский</w:t>
      </w:r>
      <w:proofErr w:type="spellEnd"/>
      <w:r w:rsidRPr="00310D6E">
        <w:rPr>
          <w:sz w:val="28"/>
          <w:szCs w:val="28"/>
        </w:rPr>
        <w:t xml:space="preserve"> сельсовет от 30 декабря 2013 г.  №136  </w:t>
      </w:r>
      <w:r w:rsidRPr="00310D6E">
        <w:rPr>
          <w:sz w:val="28"/>
          <w:szCs w:val="28"/>
          <w:shd w:val="clear" w:color="auto" w:fill="FFFFFF"/>
        </w:rPr>
        <w:t xml:space="preserve">«Об утверждении Правил землепользования и застройки </w:t>
      </w:r>
      <w:r w:rsidRPr="00310D6E">
        <w:rPr>
          <w:sz w:val="28"/>
          <w:szCs w:val="28"/>
        </w:rPr>
        <w:t xml:space="preserve">сельского поселения </w:t>
      </w:r>
      <w:proofErr w:type="spellStart"/>
      <w:r w:rsidRPr="00310D6E">
        <w:rPr>
          <w:sz w:val="28"/>
          <w:szCs w:val="28"/>
        </w:rPr>
        <w:t>Троекуровский</w:t>
      </w:r>
      <w:proofErr w:type="spellEnd"/>
      <w:r w:rsidRPr="00310D6E">
        <w:rPr>
          <w:sz w:val="28"/>
          <w:szCs w:val="28"/>
        </w:rPr>
        <w:t xml:space="preserve"> сельсовет</w:t>
      </w:r>
      <w:r w:rsidRPr="00310D6E">
        <w:rPr>
          <w:sz w:val="28"/>
          <w:szCs w:val="28"/>
          <w:shd w:val="clear" w:color="auto" w:fill="FFFFFF"/>
        </w:rPr>
        <w:t>».</w:t>
      </w:r>
    </w:p>
    <w:p w:rsidR="00F904D7" w:rsidRPr="00310D6E" w:rsidRDefault="00F904D7" w:rsidP="00F904D7">
      <w:pPr>
        <w:shd w:val="clear" w:color="auto" w:fill="FFFFFF"/>
        <w:tabs>
          <w:tab w:val="left" w:pos="3979"/>
        </w:tabs>
        <w:spacing w:line="274" w:lineRule="exact"/>
        <w:ind w:firstLine="567"/>
        <w:jc w:val="both"/>
        <w:rPr>
          <w:spacing w:val="-13"/>
          <w:sz w:val="28"/>
          <w:szCs w:val="28"/>
        </w:rPr>
      </w:pPr>
      <w:r w:rsidRPr="00310D6E">
        <w:rPr>
          <w:b/>
          <w:spacing w:val="-13"/>
          <w:sz w:val="28"/>
          <w:szCs w:val="28"/>
        </w:rPr>
        <w:t>Срок аренды</w:t>
      </w:r>
      <w:r w:rsidRPr="00310D6E">
        <w:rPr>
          <w:spacing w:val="-13"/>
          <w:sz w:val="28"/>
          <w:szCs w:val="28"/>
        </w:rPr>
        <w:t xml:space="preserve"> 5 лет. </w:t>
      </w:r>
    </w:p>
    <w:p w:rsidR="00F904D7" w:rsidRPr="00310D6E" w:rsidRDefault="00F904D7" w:rsidP="00F904D7">
      <w:pPr>
        <w:shd w:val="clear" w:color="auto" w:fill="FFFFFF"/>
        <w:tabs>
          <w:tab w:val="left" w:pos="3979"/>
        </w:tabs>
        <w:spacing w:line="274" w:lineRule="exact"/>
        <w:ind w:firstLine="567"/>
        <w:jc w:val="both"/>
        <w:rPr>
          <w:spacing w:val="-15"/>
          <w:sz w:val="28"/>
          <w:szCs w:val="28"/>
        </w:rPr>
      </w:pPr>
      <w:r w:rsidRPr="00310D6E">
        <w:rPr>
          <w:spacing w:val="-5"/>
          <w:sz w:val="28"/>
          <w:szCs w:val="28"/>
        </w:rPr>
        <w:t>Начальная цена на право заключения договора ар</w:t>
      </w:r>
      <w:r w:rsidR="00EF176D" w:rsidRPr="00310D6E">
        <w:rPr>
          <w:spacing w:val="-5"/>
          <w:sz w:val="28"/>
          <w:szCs w:val="28"/>
        </w:rPr>
        <w:t>енды данного земельного участка</w:t>
      </w:r>
      <w:r w:rsidRPr="00310D6E">
        <w:rPr>
          <w:spacing w:val="-5"/>
          <w:sz w:val="28"/>
          <w:szCs w:val="28"/>
        </w:rPr>
        <w:t>-</w:t>
      </w:r>
      <w:r w:rsidRPr="00310D6E">
        <w:rPr>
          <w:spacing w:val="-14"/>
          <w:sz w:val="28"/>
          <w:szCs w:val="28"/>
        </w:rPr>
        <w:t>445 (</w:t>
      </w:r>
      <w:r w:rsidR="0015465F" w:rsidRPr="00310D6E">
        <w:rPr>
          <w:sz w:val="28"/>
          <w:szCs w:val="28"/>
          <w:shd w:val="clear" w:color="auto" w:fill="FFFFFF"/>
        </w:rPr>
        <w:t>четыреста сорок пять</w:t>
      </w:r>
      <w:r w:rsidRPr="00310D6E">
        <w:rPr>
          <w:spacing w:val="-14"/>
          <w:sz w:val="28"/>
          <w:szCs w:val="28"/>
        </w:rPr>
        <w:t>) рублей в год,</w:t>
      </w:r>
      <w:r w:rsidRPr="00310D6E">
        <w:rPr>
          <w:spacing w:val="-12"/>
          <w:sz w:val="28"/>
          <w:szCs w:val="28"/>
        </w:rPr>
        <w:t xml:space="preserve">  шаг аукциона –</w:t>
      </w:r>
      <w:r w:rsidR="0015465F" w:rsidRPr="00310D6E">
        <w:rPr>
          <w:spacing w:val="-12"/>
          <w:sz w:val="28"/>
          <w:szCs w:val="28"/>
        </w:rPr>
        <w:t>10</w:t>
      </w:r>
      <w:r w:rsidRPr="00310D6E">
        <w:rPr>
          <w:spacing w:val="-12"/>
          <w:sz w:val="28"/>
          <w:szCs w:val="28"/>
        </w:rPr>
        <w:t xml:space="preserve"> (</w:t>
      </w:r>
      <w:r w:rsidR="0015465F" w:rsidRPr="00310D6E">
        <w:rPr>
          <w:spacing w:val="-12"/>
          <w:sz w:val="28"/>
          <w:szCs w:val="28"/>
        </w:rPr>
        <w:t>десять</w:t>
      </w:r>
      <w:r w:rsidRPr="00310D6E">
        <w:rPr>
          <w:spacing w:val="-12"/>
          <w:sz w:val="28"/>
          <w:szCs w:val="28"/>
        </w:rPr>
        <w:t>)</w:t>
      </w:r>
      <w:r w:rsidRPr="00310D6E">
        <w:rPr>
          <w:spacing w:val="-15"/>
          <w:sz w:val="28"/>
          <w:szCs w:val="28"/>
        </w:rPr>
        <w:t xml:space="preserve"> рублей</w:t>
      </w:r>
      <w:r w:rsidRPr="00310D6E">
        <w:rPr>
          <w:spacing w:val="-12"/>
          <w:sz w:val="28"/>
          <w:szCs w:val="28"/>
        </w:rPr>
        <w:t>, сумма задатка для участия в аукционе – 89 (</w:t>
      </w:r>
      <w:r w:rsidR="0015465F" w:rsidRPr="00310D6E">
        <w:rPr>
          <w:spacing w:val="-12"/>
          <w:sz w:val="28"/>
          <w:szCs w:val="28"/>
        </w:rPr>
        <w:t>восемьдесят девять</w:t>
      </w:r>
      <w:r w:rsidRPr="00310D6E">
        <w:rPr>
          <w:spacing w:val="-12"/>
          <w:sz w:val="28"/>
          <w:szCs w:val="28"/>
        </w:rPr>
        <w:t xml:space="preserve">) </w:t>
      </w:r>
      <w:r w:rsidRPr="00310D6E">
        <w:rPr>
          <w:spacing w:val="-15"/>
          <w:sz w:val="28"/>
          <w:szCs w:val="28"/>
        </w:rPr>
        <w:t>рублей.</w:t>
      </w:r>
    </w:p>
    <w:p w:rsidR="00F904D7" w:rsidRPr="00310D6E" w:rsidRDefault="003E1A9E" w:rsidP="00F904D7">
      <w:pPr>
        <w:shd w:val="clear" w:color="auto" w:fill="FFFFFF"/>
        <w:tabs>
          <w:tab w:val="left" w:pos="3979"/>
        </w:tabs>
        <w:spacing w:line="274" w:lineRule="exact"/>
        <w:ind w:firstLine="567"/>
        <w:jc w:val="both"/>
        <w:rPr>
          <w:spacing w:val="-13"/>
          <w:sz w:val="28"/>
          <w:szCs w:val="28"/>
        </w:rPr>
      </w:pPr>
      <w:r w:rsidRPr="00310D6E">
        <w:rPr>
          <w:b/>
          <w:spacing w:val="-13"/>
          <w:sz w:val="28"/>
          <w:szCs w:val="28"/>
        </w:rPr>
        <w:t>Лот №4</w:t>
      </w:r>
      <w:r w:rsidRPr="00310D6E">
        <w:rPr>
          <w:spacing w:val="-13"/>
          <w:sz w:val="28"/>
          <w:szCs w:val="28"/>
        </w:rPr>
        <w:t>. П</w:t>
      </w:r>
      <w:r w:rsidRPr="00310D6E">
        <w:rPr>
          <w:spacing w:val="-5"/>
          <w:sz w:val="28"/>
          <w:szCs w:val="28"/>
        </w:rPr>
        <w:t>раво заключения договора аренды</w:t>
      </w:r>
      <w:r w:rsidRPr="00310D6E">
        <w:rPr>
          <w:spacing w:val="-13"/>
          <w:sz w:val="28"/>
          <w:szCs w:val="28"/>
        </w:rPr>
        <w:t xml:space="preserve"> земельного участка с кадастровым номером  48:11:0480103:59, </w:t>
      </w:r>
      <w:r w:rsidRPr="00310D6E">
        <w:rPr>
          <w:spacing w:val="-5"/>
          <w:sz w:val="28"/>
          <w:szCs w:val="28"/>
        </w:rPr>
        <w:t xml:space="preserve"> местоположение: Липецкая обл., р-н </w:t>
      </w:r>
      <w:proofErr w:type="spellStart"/>
      <w:r w:rsidRPr="00310D6E">
        <w:rPr>
          <w:spacing w:val="-5"/>
          <w:sz w:val="28"/>
          <w:szCs w:val="28"/>
        </w:rPr>
        <w:t>Лебедянский</w:t>
      </w:r>
      <w:proofErr w:type="spellEnd"/>
      <w:r w:rsidRPr="00310D6E">
        <w:rPr>
          <w:spacing w:val="-5"/>
          <w:sz w:val="28"/>
          <w:szCs w:val="28"/>
        </w:rPr>
        <w:t>, с/</w:t>
      </w:r>
      <w:proofErr w:type="spellStart"/>
      <w:r w:rsidRPr="00310D6E">
        <w:rPr>
          <w:spacing w:val="-5"/>
          <w:sz w:val="28"/>
          <w:szCs w:val="28"/>
        </w:rPr>
        <w:t>п</w:t>
      </w:r>
      <w:proofErr w:type="spellEnd"/>
      <w:r w:rsidRPr="00310D6E">
        <w:rPr>
          <w:spacing w:val="-5"/>
          <w:sz w:val="28"/>
          <w:szCs w:val="28"/>
        </w:rPr>
        <w:t xml:space="preserve"> </w:t>
      </w:r>
      <w:proofErr w:type="spellStart"/>
      <w:r w:rsidRPr="00310D6E">
        <w:rPr>
          <w:spacing w:val="-5"/>
          <w:sz w:val="28"/>
          <w:szCs w:val="28"/>
        </w:rPr>
        <w:t>Агрономовский</w:t>
      </w:r>
      <w:proofErr w:type="spellEnd"/>
      <w:r w:rsidRPr="00310D6E">
        <w:rPr>
          <w:spacing w:val="-5"/>
          <w:sz w:val="28"/>
          <w:szCs w:val="28"/>
        </w:rPr>
        <w:t xml:space="preserve"> сельсовет, </w:t>
      </w:r>
      <w:proofErr w:type="spellStart"/>
      <w:r w:rsidRPr="00310D6E">
        <w:rPr>
          <w:spacing w:val="-5"/>
          <w:sz w:val="28"/>
          <w:szCs w:val="28"/>
        </w:rPr>
        <w:t>п.свх</w:t>
      </w:r>
      <w:proofErr w:type="gramStart"/>
      <w:r w:rsidRPr="00310D6E">
        <w:rPr>
          <w:spacing w:val="-5"/>
          <w:sz w:val="28"/>
          <w:szCs w:val="28"/>
        </w:rPr>
        <w:t>.А</w:t>
      </w:r>
      <w:proofErr w:type="gramEnd"/>
      <w:r w:rsidRPr="00310D6E">
        <w:rPr>
          <w:spacing w:val="-5"/>
          <w:sz w:val="28"/>
          <w:szCs w:val="28"/>
        </w:rPr>
        <w:t>гроном</w:t>
      </w:r>
      <w:proofErr w:type="spellEnd"/>
      <w:r w:rsidRPr="00310D6E">
        <w:rPr>
          <w:spacing w:val="-5"/>
          <w:sz w:val="28"/>
          <w:szCs w:val="28"/>
        </w:rPr>
        <w:t>, площадью 50 кв. м., для строительства индивидуального гаража.</w:t>
      </w:r>
    </w:p>
    <w:p w:rsidR="003E1A9E" w:rsidRPr="00310D6E" w:rsidRDefault="003E1A9E" w:rsidP="003E1A9E">
      <w:pPr>
        <w:ind w:firstLine="709"/>
        <w:jc w:val="both"/>
        <w:rPr>
          <w:spacing w:val="-13"/>
          <w:sz w:val="28"/>
          <w:szCs w:val="28"/>
        </w:rPr>
      </w:pPr>
      <w:r w:rsidRPr="00310D6E">
        <w:rPr>
          <w:sz w:val="28"/>
          <w:szCs w:val="28"/>
        </w:rPr>
        <w:t xml:space="preserve">Предельно допустимые параметры </w:t>
      </w:r>
      <w:r w:rsidRPr="00310D6E">
        <w:rPr>
          <w:b/>
          <w:sz w:val="28"/>
          <w:szCs w:val="28"/>
        </w:rPr>
        <w:t>строительства</w:t>
      </w:r>
      <w:r w:rsidRPr="00310D6E">
        <w:rPr>
          <w:sz w:val="28"/>
          <w:szCs w:val="28"/>
        </w:rPr>
        <w:t xml:space="preserve"> в соответствии с правилами землепользования и застройки с/</w:t>
      </w:r>
      <w:proofErr w:type="spellStart"/>
      <w:proofErr w:type="gramStart"/>
      <w:r w:rsidRPr="00310D6E">
        <w:rPr>
          <w:sz w:val="28"/>
          <w:szCs w:val="28"/>
        </w:rPr>
        <w:t>п</w:t>
      </w:r>
      <w:proofErr w:type="spellEnd"/>
      <w:proofErr w:type="gramEnd"/>
      <w:r w:rsidRPr="00310D6E">
        <w:rPr>
          <w:sz w:val="28"/>
          <w:szCs w:val="28"/>
        </w:rPr>
        <w:t xml:space="preserve"> </w:t>
      </w:r>
      <w:proofErr w:type="spellStart"/>
      <w:r w:rsidRPr="00310D6E">
        <w:rPr>
          <w:sz w:val="28"/>
          <w:szCs w:val="28"/>
        </w:rPr>
        <w:t>Агрономовский</w:t>
      </w:r>
      <w:proofErr w:type="spellEnd"/>
      <w:r w:rsidRPr="00310D6E">
        <w:rPr>
          <w:sz w:val="28"/>
          <w:szCs w:val="28"/>
        </w:rPr>
        <w:t xml:space="preserve"> сельсовет, утвержденными решением Совета депутатов сельского поселения </w:t>
      </w:r>
      <w:proofErr w:type="spellStart"/>
      <w:r w:rsidRPr="00310D6E">
        <w:rPr>
          <w:sz w:val="28"/>
          <w:szCs w:val="28"/>
        </w:rPr>
        <w:t>Агрономовский</w:t>
      </w:r>
      <w:proofErr w:type="spellEnd"/>
      <w:r w:rsidRPr="00310D6E">
        <w:rPr>
          <w:sz w:val="28"/>
          <w:szCs w:val="28"/>
        </w:rPr>
        <w:t xml:space="preserve"> сельсовет от 30 </w:t>
      </w:r>
      <w:r w:rsidR="00876E4C" w:rsidRPr="00310D6E">
        <w:rPr>
          <w:sz w:val="28"/>
          <w:szCs w:val="28"/>
        </w:rPr>
        <w:t>августа</w:t>
      </w:r>
      <w:r w:rsidRPr="00310D6E">
        <w:rPr>
          <w:sz w:val="28"/>
          <w:szCs w:val="28"/>
        </w:rPr>
        <w:t xml:space="preserve"> 2013 г.  №</w:t>
      </w:r>
      <w:r w:rsidR="00876E4C" w:rsidRPr="00310D6E">
        <w:rPr>
          <w:sz w:val="28"/>
          <w:szCs w:val="28"/>
        </w:rPr>
        <w:t>129</w:t>
      </w:r>
      <w:r w:rsidRPr="00310D6E">
        <w:rPr>
          <w:sz w:val="28"/>
          <w:szCs w:val="28"/>
        </w:rPr>
        <w:t xml:space="preserve">  </w:t>
      </w:r>
      <w:r w:rsidRPr="00310D6E">
        <w:rPr>
          <w:sz w:val="28"/>
          <w:szCs w:val="28"/>
          <w:shd w:val="clear" w:color="auto" w:fill="FFFFFF"/>
        </w:rPr>
        <w:t xml:space="preserve">«Об утверждении Правил землепользования и застройки </w:t>
      </w:r>
      <w:r w:rsidRPr="00310D6E">
        <w:rPr>
          <w:sz w:val="28"/>
          <w:szCs w:val="28"/>
        </w:rPr>
        <w:t xml:space="preserve">сельского поселения </w:t>
      </w:r>
      <w:proofErr w:type="spellStart"/>
      <w:r w:rsidRPr="00310D6E">
        <w:rPr>
          <w:sz w:val="28"/>
          <w:szCs w:val="28"/>
        </w:rPr>
        <w:t>Агрономовский</w:t>
      </w:r>
      <w:proofErr w:type="spellEnd"/>
      <w:r w:rsidRPr="00310D6E">
        <w:rPr>
          <w:sz w:val="28"/>
          <w:szCs w:val="28"/>
        </w:rPr>
        <w:t xml:space="preserve"> сельсовет</w:t>
      </w:r>
      <w:r w:rsidRPr="00310D6E">
        <w:rPr>
          <w:sz w:val="28"/>
          <w:szCs w:val="28"/>
          <w:shd w:val="clear" w:color="auto" w:fill="FFFFFF"/>
        </w:rPr>
        <w:t>».</w:t>
      </w:r>
    </w:p>
    <w:p w:rsidR="003E1A9E" w:rsidRPr="00310D6E" w:rsidRDefault="003E1A9E" w:rsidP="003E1A9E">
      <w:pPr>
        <w:shd w:val="clear" w:color="auto" w:fill="FFFFFF"/>
        <w:tabs>
          <w:tab w:val="left" w:pos="3979"/>
        </w:tabs>
        <w:spacing w:line="274" w:lineRule="exact"/>
        <w:ind w:firstLine="567"/>
        <w:jc w:val="both"/>
        <w:rPr>
          <w:spacing w:val="-13"/>
          <w:sz w:val="28"/>
          <w:szCs w:val="28"/>
        </w:rPr>
      </w:pPr>
      <w:r w:rsidRPr="00310D6E">
        <w:rPr>
          <w:b/>
          <w:spacing w:val="-13"/>
          <w:sz w:val="28"/>
          <w:szCs w:val="28"/>
        </w:rPr>
        <w:t>Срок аренды</w:t>
      </w:r>
      <w:r w:rsidRPr="00310D6E">
        <w:rPr>
          <w:spacing w:val="-13"/>
          <w:sz w:val="28"/>
          <w:szCs w:val="28"/>
        </w:rPr>
        <w:t xml:space="preserve"> 5 лет. </w:t>
      </w:r>
    </w:p>
    <w:p w:rsidR="003E1A9E" w:rsidRPr="00310D6E" w:rsidRDefault="003E1A9E" w:rsidP="003E1A9E">
      <w:pPr>
        <w:shd w:val="clear" w:color="auto" w:fill="FFFFFF"/>
        <w:tabs>
          <w:tab w:val="left" w:pos="3979"/>
        </w:tabs>
        <w:spacing w:line="274" w:lineRule="exact"/>
        <w:ind w:firstLine="567"/>
        <w:jc w:val="both"/>
        <w:rPr>
          <w:spacing w:val="-15"/>
          <w:sz w:val="28"/>
          <w:szCs w:val="28"/>
        </w:rPr>
      </w:pPr>
      <w:r w:rsidRPr="00310D6E">
        <w:rPr>
          <w:spacing w:val="-5"/>
          <w:sz w:val="28"/>
          <w:szCs w:val="28"/>
        </w:rPr>
        <w:t>Начальная цена на право заключения договора аренды данного земельного участка -</w:t>
      </w:r>
      <w:r w:rsidRPr="00310D6E">
        <w:rPr>
          <w:spacing w:val="-14"/>
          <w:sz w:val="28"/>
          <w:szCs w:val="28"/>
        </w:rPr>
        <w:t>4</w:t>
      </w:r>
      <w:r w:rsidR="00C00D89" w:rsidRPr="00310D6E">
        <w:rPr>
          <w:spacing w:val="-14"/>
          <w:sz w:val="28"/>
          <w:szCs w:val="28"/>
        </w:rPr>
        <w:t>82</w:t>
      </w:r>
      <w:r w:rsidRPr="00310D6E">
        <w:rPr>
          <w:spacing w:val="-14"/>
          <w:sz w:val="28"/>
          <w:szCs w:val="28"/>
        </w:rPr>
        <w:t xml:space="preserve"> (</w:t>
      </w:r>
      <w:r w:rsidRPr="00310D6E">
        <w:rPr>
          <w:sz w:val="28"/>
          <w:szCs w:val="28"/>
          <w:shd w:val="clear" w:color="auto" w:fill="FFFFFF"/>
        </w:rPr>
        <w:t xml:space="preserve">четыреста </w:t>
      </w:r>
      <w:r w:rsidR="00C00D89" w:rsidRPr="00310D6E">
        <w:rPr>
          <w:sz w:val="28"/>
          <w:szCs w:val="28"/>
          <w:shd w:val="clear" w:color="auto" w:fill="FFFFFF"/>
        </w:rPr>
        <w:t>восемьдесят два</w:t>
      </w:r>
      <w:r w:rsidRPr="00310D6E">
        <w:rPr>
          <w:spacing w:val="-14"/>
          <w:sz w:val="28"/>
          <w:szCs w:val="28"/>
        </w:rPr>
        <w:t>) рубл</w:t>
      </w:r>
      <w:r w:rsidR="00EF176D" w:rsidRPr="00310D6E">
        <w:rPr>
          <w:spacing w:val="-14"/>
          <w:sz w:val="28"/>
          <w:szCs w:val="28"/>
        </w:rPr>
        <w:t xml:space="preserve">я </w:t>
      </w:r>
      <w:r w:rsidRPr="00310D6E">
        <w:rPr>
          <w:spacing w:val="-14"/>
          <w:sz w:val="28"/>
          <w:szCs w:val="28"/>
        </w:rPr>
        <w:t>в год,</w:t>
      </w:r>
      <w:r w:rsidRPr="00310D6E">
        <w:rPr>
          <w:spacing w:val="-12"/>
          <w:sz w:val="28"/>
          <w:szCs w:val="28"/>
        </w:rPr>
        <w:t xml:space="preserve">  шаг аукциона –10 (десять)</w:t>
      </w:r>
      <w:r w:rsidRPr="00310D6E">
        <w:rPr>
          <w:spacing w:val="-15"/>
          <w:sz w:val="28"/>
          <w:szCs w:val="28"/>
        </w:rPr>
        <w:t xml:space="preserve"> рублей</w:t>
      </w:r>
      <w:r w:rsidRPr="00310D6E">
        <w:rPr>
          <w:spacing w:val="-12"/>
          <w:sz w:val="28"/>
          <w:szCs w:val="28"/>
        </w:rPr>
        <w:t xml:space="preserve">, сумма задатка для участия в аукционе – </w:t>
      </w:r>
      <w:r w:rsidR="003D56E2" w:rsidRPr="00310D6E">
        <w:rPr>
          <w:spacing w:val="-12"/>
          <w:sz w:val="28"/>
          <w:szCs w:val="28"/>
        </w:rPr>
        <w:t>96</w:t>
      </w:r>
      <w:r w:rsidRPr="00310D6E">
        <w:rPr>
          <w:spacing w:val="-12"/>
          <w:sz w:val="28"/>
          <w:szCs w:val="28"/>
        </w:rPr>
        <w:t xml:space="preserve"> (</w:t>
      </w:r>
      <w:r w:rsidR="003D56E2" w:rsidRPr="00310D6E">
        <w:rPr>
          <w:spacing w:val="-12"/>
          <w:sz w:val="28"/>
          <w:szCs w:val="28"/>
        </w:rPr>
        <w:t>девяносто шесть</w:t>
      </w:r>
      <w:r w:rsidRPr="00310D6E">
        <w:rPr>
          <w:spacing w:val="-12"/>
          <w:sz w:val="28"/>
          <w:szCs w:val="28"/>
        </w:rPr>
        <w:t xml:space="preserve">) </w:t>
      </w:r>
      <w:r w:rsidRPr="00310D6E">
        <w:rPr>
          <w:spacing w:val="-15"/>
          <w:sz w:val="28"/>
          <w:szCs w:val="28"/>
        </w:rPr>
        <w:t>рублей.</w:t>
      </w:r>
    </w:p>
    <w:p w:rsidR="00F904D7" w:rsidRPr="00310D6E" w:rsidRDefault="00C00D89" w:rsidP="00B85DDD">
      <w:pPr>
        <w:shd w:val="clear" w:color="auto" w:fill="FFFFFF"/>
        <w:tabs>
          <w:tab w:val="left" w:pos="3979"/>
        </w:tabs>
        <w:spacing w:line="274" w:lineRule="exact"/>
        <w:ind w:firstLine="567"/>
        <w:jc w:val="both"/>
        <w:rPr>
          <w:spacing w:val="-5"/>
          <w:sz w:val="28"/>
          <w:szCs w:val="28"/>
        </w:rPr>
      </w:pPr>
      <w:r w:rsidRPr="00310D6E">
        <w:rPr>
          <w:b/>
          <w:spacing w:val="-13"/>
          <w:sz w:val="28"/>
          <w:szCs w:val="28"/>
        </w:rPr>
        <w:t>Лот №</w:t>
      </w:r>
      <w:r w:rsidR="003D56E2" w:rsidRPr="00310D6E">
        <w:rPr>
          <w:b/>
          <w:spacing w:val="-13"/>
          <w:sz w:val="28"/>
          <w:szCs w:val="28"/>
        </w:rPr>
        <w:t>5</w:t>
      </w:r>
      <w:r w:rsidRPr="00310D6E">
        <w:rPr>
          <w:spacing w:val="-13"/>
          <w:sz w:val="28"/>
          <w:szCs w:val="28"/>
        </w:rPr>
        <w:t>. П</w:t>
      </w:r>
      <w:r w:rsidRPr="00310D6E">
        <w:rPr>
          <w:spacing w:val="-5"/>
          <w:sz w:val="28"/>
          <w:szCs w:val="28"/>
        </w:rPr>
        <w:t>раво заключения договора аренды</w:t>
      </w:r>
      <w:r w:rsidRPr="00310D6E">
        <w:rPr>
          <w:spacing w:val="-13"/>
          <w:sz w:val="28"/>
          <w:szCs w:val="28"/>
        </w:rPr>
        <w:t xml:space="preserve"> земельного участка с кадастровым номером  48:11:0510104:64, </w:t>
      </w:r>
      <w:r w:rsidRPr="00310D6E">
        <w:rPr>
          <w:spacing w:val="-5"/>
          <w:sz w:val="28"/>
          <w:szCs w:val="28"/>
        </w:rPr>
        <w:t xml:space="preserve"> местоположение: Липецкая обл., р-н </w:t>
      </w:r>
      <w:proofErr w:type="spellStart"/>
      <w:r w:rsidRPr="00310D6E">
        <w:rPr>
          <w:spacing w:val="-5"/>
          <w:sz w:val="28"/>
          <w:szCs w:val="28"/>
        </w:rPr>
        <w:t>Лебедянский</w:t>
      </w:r>
      <w:proofErr w:type="spellEnd"/>
      <w:r w:rsidRPr="00310D6E">
        <w:rPr>
          <w:spacing w:val="-5"/>
          <w:sz w:val="28"/>
          <w:szCs w:val="28"/>
        </w:rPr>
        <w:t>, с/</w:t>
      </w:r>
      <w:proofErr w:type="spellStart"/>
      <w:r w:rsidRPr="00310D6E">
        <w:rPr>
          <w:spacing w:val="-5"/>
          <w:sz w:val="28"/>
          <w:szCs w:val="28"/>
        </w:rPr>
        <w:t>п</w:t>
      </w:r>
      <w:proofErr w:type="spellEnd"/>
      <w:r w:rsidRPr="00310D6E">
        <w:rPr>
          <w:spacing w:val="-5"/>
          <w:sz w:val="28"/>
          <w:szCs w:val="28"/>
        </w:rPr>
        <w:t xml:space="preserve"> </w:t>
      </w:r>
      <w:proofErr w:type="spellStart"/>
      <w:r w:rsidRPr="00310D6E">
        <w:rPr>
          <w:spacing w:val="-5"/>
          <w:sz w:val="28"/>
          <w:szCs w:val="28"/>
        </w:rPr>
        <w:t>Агрономовский</w:t>
      </w:r>
      <w:proofErr w:type="spellEnd"/>
      <w:r w:rsidRPr="00310D6E">
        <w:rPr>
          <w:spacing w:val="-5"/>
          <w:sz w:val="28"/>
          <w:szCs w:val="28"/>
        </w:rPr>
        <w:t xml:space="preserve"> сельсовет, </w:t>
      </w:r>
      <w:proofErr w:type="spellStart"/>
      <w:r w:rsidRPr="00310D6E">
        <w:rPr>
          <w:spacing w:val="-5"/>
          <w:sz w:val="28"/>
          <w:szCs w:val="28"/>
        </w:rPr>
        <w:t>п.свх</w:t>
      </w:r>
      <w:proofErr w:type="gramStart"/>
      <w:r w:rsidRPr="00310D6E">
        <w:rPr>
          <w:spacing w:val="-5"/>
          <w:sz w:val="28"/>
          <w:szCs w:val="28"/>
        </w:rPr>
        <w:t>.А</w:t>
      </w:r>
      <w:proofErr w:type="gramEnd"/>
      <w:r w:rsidRPr="00310D6E">
        <w:rPr>
          <w:spacing w:val="-5"/>
          <w:sz w:val="28"/>
          <w:szCs w:val="28"/>
        </w:rPr>
        <w:t>гроном</w:t>
      </w:r>
      <w:proofErr w:type="spellEnd"/>
      <w:r w:rsidRPr="00310D6E">
        <w:rPr>
          <w:spacing w:val="-5"/>
          <w:sz w:val="28"/>
          <w:szCs w:val="28"/>
        </w:rPr>
        <w:t>, площадью 42 кв. м., для строительства индивидуального гаража.</w:t>
      </w:r>
    </w:p>
    <w:p w:rsidR="00C00D89" w:rsidRPr="00310D6E" w:rsidRDefault="00C00D89" w:rsidP="00C00D89">
      <w:pPr>
        <w:ind w:firstLine="709"/>
        <w:jc w:val="both"/>
        <w:rPr>
          <w:spacing w:val="-13"/>
          <w:sz w:val="28"/>
          <w:szCs w:val="28"/>
        </w:rPr>
      </w:pPr>
      <w:r w:rsidRPr="00310D6E">
        <w:rPr>
          <w:sz w:val="28"/>
          <w:szCs w:val="28"/>
        </w:rPr>
        <w:t xml:space="preserve">Предельно допустимые параметры </w:t>
      </w:r>
      <w:r w:rsidRPr="00310D6E">
        <w:rPr>
          <w:b/>
          <w:sz w:val="28"/>
          <w:szCs w:val="28"/>
        </w:rPr>
        <w:t>строительства</w:t>
      </w:r>
      <w:r w:rsidRPr="00310D6E">
        <w:rPr>
          <w:sz w:val="28"/>
          <w:szCs w:val="28"/>
        </w:rPr>
        <w:t xml:space="preserve"> в соответствии с правилами землепользования и застройки с/</w:t>
      </w:r>
      <w:proofErr w:type="spellStart"/>
      <w:proofErr w:type="gramStart"/>
      <w:r w:rsidRPr="00310D6E">
        <w:rPr>
          <w:sz w:val="28"/>
          <w:szCs w:val="28"/>
        </w:rPr>
        <w:t>п</w:t>
      </w:r>
      <w:proofErr w:type="spellEnd"/>
      <w:proofErr w:type="gramEnd"/>
      <w:r w:rsidRPr="00310D6E">
        <w:rPr>
          <w:sz w:val="28"/>
          <w:szCs w:val="28"/>
        </w:rPr>
        <w:t xml:space="preserve"> </w:t>
      </w:r>
      <w:proofErr w:type="spellStart"/>
      <w:r w:rsidRPr="00310D6E">
        <w:rPr>
          <w:sz w:val="28"/>
          <w:szCs w:val="28"/>
        </w:rPr>
        <w:t>Агрономовский</w:t>
      </w:r>
      <w:proofErr w:type="spellEnd"/>
      <w:r w:rsidRPr="00310D6E">
        <w:rPr>
          <w:sz w:val="28"/>
          <w:szCs w:val="28"/>
        </w:rPr>
        <w:t xml:space="preserve"> сельсовет, утвержденными решением Совета депутатов сельского поселения </w:t>
      </w:r>
      <w:proofErr w:type="spellStart"/>
      <w:r w:rsidRPr="00310D6E">
        <w:rPr>
          <w:sz w:val="28"/>
          <w:szCs w:val="28"/>
        </w:rPr>
        <w:t>Агрономовский</w:t>
      </w:r>
      <w:proofErr w:type="spellEnd"/>
      <w:r w:rsidRPr="00310D6E">
        <w:rPr>
          <w:sz w:val="28"/>
          <w:szCs w:val="28"/>
        </w:rPr>
        <w:t xml:space="preserve"> сельсовет от 30 августа 2013 г.  №129  </w:t>
      </w:r>
      <w:r w:rsidRPr="00310D6E">
        <w:rPr>
          <w:sz w:val="28"/>
          <w:szCs w:val="28"/>
          <w:shd w:val="clear" w:color="auto" w:fill="FFFFFF"/>
        </w:rPr>
        <w:t xml:space="preserve">«Об утверждении Правил землепользования и застройки </w:t>
      </w:r>
      <w:r w:rsidRPr="00310D6E">
        <w:rPr>
          <w:sz w:val="28"/>
          <w:szCs w:val="28"/>
        </w:rPr>
        <w:t xml:space="preserve">сельского поселения </w:t>
      </w:r>
      <w:proofErr w:type="spellStart"/>
      <w:r w:rsidRPr="00310D6E">
        <w:rPr>
          <w:sz w:val="28"/>
          <w:szCs w:val="28"/>
        </w:rPr>
        <w:t>Агрономовский</w:t>
      </w:r>
      <w:proofErr w:type="spellEnd"/>
      <w:r w:rsidRPr="00310D6E">
        <w:rPr>
          <w:sz w:val="28"/>
          <w:szCs w:val="28"/>
        </w:rPr>
        <w:t xml:space="preserve"> сельсовет</w:t>
      </w:r>
      <w:r w:rsidRPr="00310D6E">
        <w:rPr>
          <w:sz w:val="28"/>
          <w:szCs w:val="28"/>
          <w:shd w:val="clear" w:color="auto" w:fill="FFFFFF"/>
        </w:rPr>
        <w:t>».</w:t>
      </w:r>
    </w:p>
    <w:p w:rsidR="00C00D89" w:rsidRPr="00310D6E" w:rsidRDefault="00C00D89" w:rsidP="00C00D89">
      <w:pPr>
        <w:shd w:val="clear" w:color="auto" w:fill="FFFFFF"/>
        <w:tabs>
          <w:tab w:val="left" w:pos="3979"/>
        </w:tabs>
        <w:spacing w:line="274" w:lineRule="exact"/>
        <w:ind w:firstLine="567"/>
        <w:jc w:val="both"/>
        <w:rPr>
          <w:spacing w:val="-13"/>
          <w:sz w:val="28"/>
          <w:szCs w:val="28"/>
        </w:rPr>
      </w:pPr>
      <w:r w:rsidRPr="00310D6E">
        <w:rPr>
          <w:b/>
          <w:spacing w:val="-13"/>
          <w:sz w:val="28"/>
          <w:szCs w:val="28"/>
        </w:rPr>
        <w:t>Срок аренды</w:t>
      </w:r>
      <w:r w:rsidRPr="00310D6E">
        <w:rPr>
          <w:spacing w:val="-13"/>
          <w:sz w:val="28"/>
          <w:szCs w:val="28"/>
        </w:rPr>
        <w:t xml:space="preserve"> 5 лет. </w:t>
      </w:r>
    </w:p>
    <w:p w:rsidR="00C00D89" w:rsidRPr="00310D6E" w:rsidRDefault="00C00D89" w:rsidP="00C00D89">
      <w:pPr>
        <w:shd w:val="clear" w:color="auto" w:fill="FFFFFF"/>
        <w:tabs>
          <w:tab w:val="left" w:pos="3979"/>
        </w:tabs>
        <w:spacing w:line="274" w:lineRule="exact"/>
        <w:ind w:firstLine="567"/>
        <w:jc w:val="both"/>
        <w:rPr>
          <w:spacing w:val="-15"/>
          <w:sz w:val="28"/>
          <w:szCs w:val="28"/>
        </w:rPr>
      </w:pPr>
      <w:r w:rsidRPr="00310D6E">
        <w:rPr>
          <w:spacing w:val="-5"/>
          <w:sz w:val="28"/>
          <w:szCs w:val="28"/>
        </w:rPr>
        <w:t>Начальная цена на право заключения договора аренды данного земельного участка -</w:t>
      </w:r>
      <w:r w:rsidRPr="00310D6E">
        <w:rPr>
          <w:spacing w:val="-14"/>
          <w:sz w:val="28"/>
          <w:szCs w:val="28"/>
        </w:rPr>
        <w:t>404 (</w:t>
      </w:r>
      <w:r w:rsidRPr="00310D6E">
        <w:rPr>
          <w:sz w:val="28"/>
          <w:szCs w:val="28"/>
          <w:shd w:val="clear" w:color="auto" w:fill="FFFFFF"/>
        </w:rPr>
        <w:t>четыреста четыре</w:t>
      </w:r>
      <w:r w:rsidRPr="00310D6E">
        <w:rPr>
          <w:spacing w:val="-14"/>
          <w:sz w:val="28"/>
          <w:szCs w:val="28"/>
        </w:rPr>
        <w:t>) рубл</w:t>
      </w:r>
      <w:r w:rsidR="00EF176D" w:rsidRPr="00310D6E">
        <w:rPr>
          <w:spacing w:val="-14"/>
          <w:sz w:val="28"/>
          <w:szCs w:val="28"/>
        </w:rPr>
        <w:t>я</w:t>
      </w:r>
      <w:r w:rsidRPr="00310D6E">
        <w:rPr>
          <w:spacing w:val="-14"/>
          <w:sz w:val="28"/>
          <w:szCs w:val="28"/>
        </w:rPr>
        <w:t xml:space="preserve"> в год,</w:t>
      </w:r>
      <w:r w:rsidRPr="00310D6E">
        <w:rPr>
          <w:spacing w:val="-12"/>
          <w:sz w:val="28"/>
          <w:szCs w:val="28"/>
        </w:rPr>
        <w:t xml:space="preserve">  шаг аукциона –10 (десять)</w:t>
      </w:r>
      <w:r w:rsidRPr="00310D6E">
        <w:rPr>
          <w:spacing w:val="-15"/>
          <w:sz w:val="28"/>
          <w:szCs w:val="28"/>
        </w:rPr>
        <w:t xml:space="preserve"> рублей</w:t>
      </w:r>
      <w:r w:rsidRPr="00310D6E">
        <w:rPr>
          <w:spacing w:val="-12"/>
          <w:sz w:val="28"/>
          <w:szCs w:val="28"/>
        </w:rPr>
        <w:t xml:space="preserve">, сумма задатка для участия в аукционе – 81 (восемьдесят один) </w:t>
      </w:r>
      <w:r w:rsidRPr="00310D6E">
        <w:rPr>
          <w:spacing w:val="-15"/>
          <w:sz w:val="28"/>
          <w:szCs w:val="28"/>
        </w:rPr>
        <w:t>рублей</w:t>
      </w:r>
    </w:p>
    <w:p w:rsidR="008D0CE7" w:rsidRPr="00310D6E" w:rsidRDefault="008D0CE7" w:rsidP="008D0CE7">
      <w:pPr>
        <w:ind w:firstLine="709"/>
        <w:jc w:val="both"/>
        <w:rPr>
          <w:b/>
          <w:sz w:val="28"/>
          <w:szCs w:val="28"/>
        </w:rPr>
      </w:pPr>
      <w:r w:rsidRPr="00310D6E">
        <w:rPr>
          <w:b/>
          <w:sz w:val="28"/>
          <w:szCs w:val="28"/>
        </w:rPr>
        <w:t>Технические условия подключения (технологического присоединение) объекта к сетям инженерно-технологического обеспечения по Лот 1,2,3,4,5:</w:t>
      </w:r>
    </w:p>
    <w:p w:rsidR="008D0CE7" w:rsidRPr="00DA4FFA" w:rsidRDefault="008D0CE7" w:rsidP="008D0CE7">
      <w:pPr>
        <w:jc w:val="both"/>
        <w:rPr>
          <w:rFonts w:eastAsia="Calibri"/>
          <w:sz w:val="28"/>
          <w:szCs w:val="28"/>
        </w:rPr>
      </w:pPr>
      <w:r w:rsidRPr="00310D6E">
        <w:rPr>
          <w:rFonts w:eastAsia="Calibri"/>
          <w:b/>
          <w:sz w:val="28"/>
          <w:szCs w:val="28"/>
        </w:rPr>
        <w:t xml:space="preserve">        </w:t>
      </w:r>
      <w:proofErr w:type="gramStart"/>
      <w:r w:rsidRPr="00310D6E">
        <w:rPr>
          <w:rFonts w:eastAsia="Calibri"/>
          <w:b/>
          <w:sz w:val="28"/>
          <w:szCs w:val="28"/>
        </w:rPr>
        <w:t xml:space="preserve">- к электрическим сетям </w:t>
      </w:r>
      <w:proofErr w:type="spellStart"/>
      <w:r w:rsidRPr="00310D6E">
        <w:rPr>
          <w:b/>
          <w:sz w:val="28"/>
          <w:szCs w:val="28"/>
        </w:rPr>
        <w:t>Лебедянского</w:t>
      </w:r>
      <w:proofErr w:type="spellEnd"/>
      <w:r w:rsidRPr="00310D6E">
        <w:rPr>
          <w:b/>
          <w:sz w:val="28"/>
          <w:szCs w:val="28"/>
        </w:rPr>
        <w:t xml:space="preserve"> РЭС филиала ПАО «МРСК Центра» - «</w:t>
      </w:r>
      <w:proofErr w:type="spellStart"/>
      <w:r w:rsidRPr="00310D6E">
        <w:rPr>
          <w:b/>
          <w:sz w:val="28"/>
          <w:szCs w:val="28"/>
        </w:rPr>
        <w:t>Липецкэнерго</w:t>
      </w:r>
      <w:proofErr w:type="spellEnd"/>
      <w:r w:rsidRPr="00310D6E">
        <w:rPr>
          <w:b/>
          <w:sz w:val="28"/>
          <w:szCs w:val="28"/>
        </w:rPr>
        <w:t>»</w:t>
      </w:r>
      <w:r w:rsidRPr="00310D6E">
        <w:rPr>
          <w:rFonts w:eastAsia="Calibri"/>
          <w:b/>
          <w:sz w:val="28"/>
          <w:szCs w:val="28"/>
        </w:rPr>
        <w:t xml:space="preserve">: </w:t>
      </w:r>
      <w:r w:rsidRPr="00310D6E">
        <w:rPr>
          <w:rFonts w:eastAsia="Calibri"/>
          <w:sz w:val="28"/>
          <w:szCs w:val="28"/>
        </w:rPr>
        <w:t>выдача технических условий на присоединение к электрическим сетям, принадлежащим ПАО «МРСК Цен</w:t>
      </w:r>
      <w:r w:rsidRPr="00DA4FFA">
        <w:rPr>
          <w:rFonts w:eastAsia="Calibri"/>
          <w:sz w:val="28"/>
          <w:szCs w:val="28"/>
        </w:rPr>
        <w:t xml:space="preserve">тра», возможна в порядке, определенном «Правилами технологического присоединения </w:t>
      </w:r>
      <w:proofErr w:type="spellStart"/>
      <w:r w:rsidRPr="00DA4FFA">
        <w:rPr>
          <w:rFonts w:eastAsia="Calibri"/>
          <w:sz w:val="28"/>
          <w:szCs w:val="28"/>
        </w:rPr>
        <w:t>энергопринимающих</w:t>
      </w:r>
      <w:proofErr w:type="spellEnd"/>
      <w:r w:rsidRPr="00DA4FFA">
        <w:rPr>
          <w:rFonts w:eastAsia="Calibri"/>
          <w:sz w:val="28"/>
          <w:szCs w:val="28"/>
        </w:rPr>
        <w:t xml:space="preserve"> устройств потребителей электрической энергии, объектов по производству электрической энергии, а так же объектов </w:t>
      </w:r>
      <w:proofErr w:type="spellStart"/>
      <w:r w:rsidRPr="00DA4FFA">
        <w:rPr>
          <w:rFonts w:eastAsia="Calibri"/>
          <w:sz w:val="28"/>
          <w:szCs w:val="28"/>
        </w:rPr>
        <w:t>электросетевого</w:t>
      </w:r>
      <w:proofErr w:type="spellEnd"/>
      <w:r w:rsidRPr="00DA4FFA">
        <w:rPr>
          <w:rFonts w:eastAsia="Calibri"/>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w:t>
      </w:r>
      <w:proofErr w:type="gramEnd"/>
      <w:r w:rsidRPr="00DA4FFA">
        <w:rPr>
          <w:rFonts w:eastAsia="Calibri"/>
          <w:sz w:val="28"/>
          <w:szCs w:val="28"/>
        </w:rPr>
        <w:t xml:space="preserve"> года № 861 (Далее - Правила ТП). Данные Правила регламентируют порядок выдачи технических условий на технологическое присоединение и процедуру оформления Договора </w:t>
      </w:r>
      <w:r w:rsidRPr="00DA4FFA">
        <w:rPr>
          <w:rFonts w:eastAsia="Calibri"/>
          <w:sz w:val="28"/>
          <w:szCs w:val="28"/>
        </w:rPr>
        <w:lastRenderedPageBreak/>
        <w:t xml:space="preserve">технологического присоединения </w:t>
      </w:r>
      <w:proofErr w:type="spellStart"/>
      <w:r w:rsidRPr="00DA4FFA">
        <w:rPr>
          <w:rFonts w:eastAsia="Calibri"/>
          <w:sz w:val="28"/>
          <w:szCs w:val="28"/>
        </w:rPr>
        <w:t>энергопринимающих</w:t>
      </w:r>
      <w:proofErr w:type="spellEnd"/>
      <w:r w:rsidRPr="00DA4FFA">
        <w:rPr>
          <w:rFonts w:eastAsia="Calibri"/>
          <w:sz w:val="28"/>
          <w:szCs w:val="28"/>
        </w:rPr>
        <w:t xml:space="preserve"> устройств к электрическим сетям. При этом технические условия на технологическое присоединение, являются неотъемлемой частью Договора  об осуществлении технологического присоединения.</w:t>
      </w:r>
    </w:p>
    <w:p w:rsidR="008D0CE7" w:rsidRPr="00DA4FFA" w:rsidRDefault="008D0CE7" w:rsidP="008D0CE7">
      <w:pPr>
        <w:jc w:val="both"/>
        <w:rPr>
          <w:rFonts w:eastAsia="Calibri"/>
          <w:sz w:val="28"/>
          <w:szCs w:val="28"/>
        </w:rPr>
      </w:pPr>
      <w:r w:rsidRPr="00DA4FFA">
        <w:rPr>
          <w:rFonts w:eastAsia="Calibri"/>
          <w:sz w:val="28"/>
          <w:szCs w:val="28"/>
        </w:rPr>
        <w:t xml:space="preserve">          Размер платы за технологическое присоединение на 201</w:t>
      </w:r>
      <w:r>
        <w:rPr>
          <w:rFonts w:eastAsia="Calibri"/>
          <w:sz w:val="28"/>
          <w:szCs w:val="28"/>
        </w:rPr>
        <w:t>8</w:t>
      </w:r>
      <w:r w:rsidRPr="00DA4FFA">
        <w:rPr>
          <w:rFonts w:eastAsia="Calibri"/>
          <w:sz w:val="28"/>
          <w:szCs w:val="28"/>
        </w:rPr>
        <w:t xml:space="preserve"> г. установлен Постановлениями Управления энергетики и тарифов Липецкой области.</w:t>
      </w:r>
    </w:p>
    <w:p w:rsidR="008D0CE7" w:rsidRPr="00DA4FFA" w:rsidRDefault="008D0CE7" w:rsidP="008D0CE7">
      <w:pPr>
        <w:jc w:val="both"/>
        <w:rPr>
          <w:rFonts w:eastAsia="Calibri"/>
          <w:sz w:val="28"/>
          <w:szCs w:val="28"/>
        </w:rPr>
      </w:pPr>
      <w:r w:rsidRPr="00DA4FFA">
        <w:rPr>
          <w:rFonts w:eastAsia="Calibri"/>
          <w:sz w:val="28"/>
          <w:szCs w:val="28"/>
        </w:rPr>
        <w:t xml:space="preserve">         Максимальная мощность является одним из ключевых параметров объекта и указывается в заявке на технологическое присоединение. Исходя из данной мощности разрабатываются технические </w:t>
      </w:r>
      <w:proofErr w:type="gramStart"/>
      <w:r w:rsidRPr="00DA4FFA">
        <w:rPr>
          <w:rFonts w:eastAsia="Calibri"/>
          <w:sz w:val="28"/>
          <w:szCs w:val="28"/>
        </w:rPr>
        <w:t>условия</w:t>
      </w:r>
      <w:proofErr w:type="gramEnd"/>
      <w:r w:rsidRPr="00DA4FFA">
        <w:rPr>
          <w:rFonts w:eastAsia="Calibri"/>
          <w:sz w:val="28"/>
          <w:szCs w:val="28"/>
        </w:rPr>
        <w:t xml:space="preserve"> и определяется размер платы за технологическое присоединение.</w:t>
      </w:r>
    </w:p>
    <w:p w:rsidR="008D0CE7" w:rsidRPr="00DA4FFA" w:rsidRDefault="008D0CE7" w:rsidP="008D0CE7">
      <w:pPr>
        <w:jc w:val="both"/>
        <w:rPr>
          <w:rFonts w:eastAsia="Calibri"/>
          <w:sz w:val="28"/>
          <w:szCs w:val="28"/>
        </w:rPr>
      </w:pPr>
      <w:r w:rsidRPr="00DA4FFA">
        <w:rPr>
          <w:rFonts w:eastAsia="Calibri"/>
          <w:sz w:val="28"/>
          <w:szCs w:val="28"/>
        </w:rPr>
        <w:t xml:space="preserve">         Сведения о наличии мощности, свободной для технологического присоединения по центрам питания 35-110кВ размещены на официальном сайте компании </w:t>
      </w:r>
      <w:hyperlink r:id="rId6" w:history="1">
        <w:r w:rsidRPr="00DA4FFA">
          <w:rPr>
            <w:rStyle w:val="a9"/>
            <w:rFonts w:eastAsia="Calibri"/>
            <w:sz w:val="28"/>
            <w:szCs w:val="28"/>
          </w:rPr>
          <w:t>http://www.mrsk-1.ru/</w:t>
        </w:r>
        <w:r w:rsidRPr="00DA4FFA">
          <w:rPr>
            <w:rStyle w:val="a9"/>
            <w:rFonts w:eastAsia="Calibri"/>
            <w:sz w:val="28"/>
            <w:szCs w:val="28"/>
            <w:lang w:val="en-US"/>
          </w:rPr>
          <w:t>customers</w:t>
        </w:r>
        <w:r w:rsidRPr="00DA4FFA">
          <w:rPr>
            <w:rStyle w:val="a9"/>
            <w:rFonts w:eastAsia="Calibri"/>
            <w:sz w:val="28"/>
            <w:szCs w:val="28"/>
          </w:rPr>
          <w:t>/</w:t>
        </w:r>
        <w:r w:rsidRPr="00DA4FFA">
          <w:rPr>
            <w:rStyle w:val="a9"/>
            <w:rFonts w:eastAsia="Calibri"/>
            <w:sz w:val="28"/>
            <w:szCs w:val="28"/>
            <w:lang w:val="en-US"/>
          </w:rPr>
          <w:t>servis</w:t>
        </w:r>
        <w:r w:rsidRPr="00DA4FFA">
          <w:rPr>
            <w:rStyle w:val="a9"/>
            <w:rFonts w:eastAsia="Calibri"/>
            <w:sz w:val="28"/>
            <w:szCs w:val="28"/>
          </w:rPr>
          <w:t>/</w:t>
        </w:r>
        <w:r w:rsidRPr="00DA4FFA">
          <w:rPr>
            <w:rStyle w:val="a9"/>
            <w:rFonts w:eastAsia="Calibri"/>
            <w:sz w:val="28"/>
            <w:szCs w:val="28"/>
            <w:lang w:val="en-US"/>
          </w:rPr>
          <w:t>tp</w:t>
        </w:r>
        <w:r w:rsidRPr="00DA4FFA">
          <w:rPr>
            <w:rStyle w:val="a9"/>
            <w:rFonts w:eastAsia="Calibri"/>
            <w:sz w:val="28"/>
            <w:szCs w:val="28"/>
          </w:rPr>
          <w:t>/</w:t>
        </w:r>
        <w:r w:rsidRPr="00DA4FFA">
          <w:rPr>
            <w:rStyle w:val="a9"/>
            <w:rFonts w:eastAsia="Calibri"/>
            <w:sz w:val="28"/>
            <w:szCs w:val="28"/>
            <w:lang w:val="en-US"/>
          </w:rPr>
          <w:t>inter</w:t>
        </w:r>
        <w:r w:rsidRPr="00DA4FFA">
          <w:rPr>
            <w:rStyle w:val="a9"/>
            <w:rFonts w:eastAsia="Calibri"/>
            <w:sz w:val="28"/>
            <w:szCs w:val="28"/>
          </w:rPr>
          <w:t xml:space="preserve"> </w:t>
        </w:r>
        <w:r w:rsidRPr="00DA4FFA">
          <w:rPr>
            <w:rStyle w:val="a9"/>
            <w:rFonts w:eastAsia="Calibri"/>
            <w:sz w:val="28"/>
            <w:szCs w:val="28"/>
            <w:lang w:val="en-US"/>
          </w:rPr>
          <w:t>map</w:t>
        </w:r>
        <w:r w:rsidRPr="00DA4FFA">
          <w:rPr>
            <w:rStyle w:val="a9"/>
            <w:rFonts w:eastAsia="Calibri"/>
            <w:sz w:val="28"/>
            <w:szCs w:val="28"/>
          </w:rPr>
          <w:t>/284/</w:t>
        </w:r>
      </w:hyperlink>
      <w:r w:rsidRPr="00DA4FFA">
        <w:rPr>
          <w:rFonts w:eastAsia="Calibri"/>
          <w:sz w:val="28"/>
          <w:szCs w:val="28"/>
        </w:rPr>
        <w:t xml:space="preserve">. Сведения о пропускной способности электрической сети также размещены на официальном сайте компании </w:t>
      </w:r>
      <w:hyperlink r:id="rId7" w:history="1">
        <w:r w:rsidRPr="00DA4FFA">
          <w:rPr>
            <w:rStyle w:val="a9"/>
            <w:rFonts w:eastAsia="Calibri"/>
            <w:sz w:val="28"/>
            <w:szCs w:val="28"/>
          </w:rPr>
          <w:t>http://www.mrsk-1.ru/</w:t>
        </w:r>
        <w:r w:rsidRPr="00DA4FFA">
          <w:rPr>
            <w:rStyle w:val="a9"/>
            <w:rFonts w:eastAsia="Calibri"/>
            <w:sz w:val="28"/>
            <w:szCs w:val="28"/>
            <w:lang w:val="en-US"/>
          </w:rPr>
          <w:t>customers</w:t>
        </w:r>
        <w:r w:rsidRPr="00DA4FFA">
          <w:rPr>
            <w:rStyle w:val="a9"/>
            <w:rFonts w:eastAsia="Calibri"/>
            <w:sz w:val="28"/>
            <w:szCs w:val="28"/>
          </w:rPr>
          <w:t>/</w:t>
        </w:r>
        <w:r w:rsidRPr="00DA4FFA">
          <w:rPr>
            <w:rStyle w:val="a9"/>
            <w:rFonts w:eastAsia="Calibri"/>
            <w:sz w:val="28"/>
            <w:szCs w:val="28"/>
            <w:lang w:val="en-US"/>
          </w:rPr>
          <w:t>territory</w:t>
        </w:r>
        <w:r w:rsidRPr="00DA4FFA">
          <w:rPr>
            <w:rStyle w:val="a9"/>
            <w:rFonts w:eastAsia="Calibri"/>
            <w:sz w:val="28"/>
            <w:szCs w:val="28"/>
          </w:rPr>
          <w:t>/</w:t>
        </w:r>
        <w:r w:rsidRPr="00DA4FFA">
          <w:rPr>
            <w:rStyle w:val="a9"/>
            <w:rFonts w:eastAsia="Calibri"/>
            <w:sz w:val="28"/>
            <w:szCs w:val="28"/>
            <w:lang w:val="en-US"/>
          </w:rPr>
          <w:t>bandwidth</w:t>
        </w:r>
        <w:r w:rsidRPr="00DA4FFA">
          <w:rPr>
            <w:rStyle w:val="a9"/>
            <w:rFonts w:eastAsia="Calibri"/>
            <w:sz w:val="28"/>
            <w:szCs w:val="28"/>
          </w:rPr>
          <w:t>/</w:t>
        </w:r>
      </w:hyperlink>
      <w:r w:rsidRPr="00DA4FFA">
        <w:rPr>
          <w:rFonts w:eastAsia="Calibri"/>
          <w:sz w:val="28"/>
          <w:szCs w:val="28"/>
        </w:rPr>
        <w:t>.</w:t>
      </w:r>
    </w:p>
    <w:p w:rsidR="008D0CE7" w:rsidRPr="00DA4FFA" w:rsidRDefault="008D0CE7" w:rsidP="008D0CE7">
      <w:pPr>
        <w:jc w:val="both"/>
        <w:rPr>
          <w:rFonts w:eastAsia="Calibri"/>
          <w:sz w:val="28"/>
          <w:szCs w:val="28"/>
        </w:rPr>
      </w:pPr>
      <w:r w:rsidRPr="00DA4FFA">
        <w:rPr>
          <w:rFonts w:eastAsia="Calibri"/>
          <w:sz w:val="28"/>
          <w:szCs w:val="28"/>
        </w:rPr>
        <w:t xml:space="preserve">          Информация актуальна на момент ее размещения на сайте.</w:t>
      </w:r>
    </w:p>
    <w:p w:rsidR="008D0CE7" w:rsidRPr="00DA4FFA" w:rsidRDefault="008D0CE7" w:rsidP="008D0CE7">
      <w:pPr>
        <w:jc w:val="both"/>
        <w:rPr>
          <w:rFonts w:eastAsia="Calibri"/>
          <w:sz w:val="28"/>
          <w:szCs w:val="28"/>
        </w:rPr>
      </w:pPr>
      <w:r w:rsidRPr="00DA4FFA">
        <w:rPr>
          <w:rFonts w:eastAsia="Calibri"/>
          <w:sz w:val="28"/>
          <w:szCs w:val="28"/>
        </w:rPr>
        <w:t xml:space="preserve">          Для получения технических условий на технологическое присоединение к электрическим сетям ПАО «МРСК Центра» необходимо подать Заявки на технологическое присоединение, оформленных в соответствии с требованиями Правил ТП.</w:t>
      </w:r>
    </w:p>
    <w:p w:rsidR="008D0CE7" w:rsidRDefault="008D0CE7" w:rsidP="008D0CE7">
      <w:pPr>
        <w:ind w:firstLine="567"/>
        <w:jc w:val="both"/>
        <w:rPr>
          <w:rFonts w:eastAsia="Calibri"/>
          <w:sz w:val="28"/>
          <w:szCs w:val="28"/>
        </w:rPr>
      </w:pPr>
      <w:r w:rsidRPr="00DA4FFA">
        <w:rPr>
          <w:rFonts w:eastAsia="Calibri"/>
          <w:sz w:val="28"/>
          <w:szCs w:val="28"/>
        </w:rPr>
        <w:t>Формы заявлений (Заявок) на технологическое присоединение, а так же информация о дефиците/</w:t>
      </w:r>
      <w:proofErr w:type="spellStart"/>
      <w:r w:rsidRPr="00DA4FFA">
        <w:rPr>
          <w:rFonts w:eastAsia="Calibri"/>
          <w:sz w:val="28"/>
          <w:szCs w:val="28"/>
        </w:rPr>
        <w:t>профиците</w:t>
      </w:r>
      <w:proofErr w:type="spellEnd"/>
      <w:r w:rsidRPr="00DA4FFA">
        <w:rPr>
          <w:rFonts w:eastAsia="Calibri"/>
          <w:sz w:val="28"/>
          <w:szCs w:val="28"/>
        </w:rPr>
        <w:t xml:space="preserve"> мощности на центрах питания размещена на сайте ПАО «МРСК Центра»  </w:t>
      </w:r>
      <w:hyperlink r:id="rId8" w:history="1">
        <w:r w:rsidR="003D56E2" w:rsidRPr="00CF163E">
          <w:rPr>
            <w:rStyle w:val="a9"/>
            <w:rFonts w:eastAsia="Calibri"/>
            <w:sz w:val="28"/>
            <w:szCs w:val="28"/>
          </w:rPr>
          <w:t>http://www.mrsk-1.ru/ru/clients/fitting/forms/</w:t>
        </w:r>
      </w:hyperlink>
      <w:r w:rsidRPr="00DA4FFA">
        <w:rPr>
          <w:rFonts w:eastAsia="Calibri"/>
          <w:sz w:val="28"/>
          <w:szCs w:val="28"/>
        </w:rPr>
        <w:t>.</w:t>
      </w:r>
    </w:p>
    <w:p w:rsidR="003D56E2" w:rsidRPr="00860D25" w:rsidRDefault="003D56E2" w:rsidP="003D56E2">
      <w:pPr>
        <w:ind w:firstLine="567"/>
        <w:jc w:val="both"/>
        <w:rPr>
          <w:spacing w:val="-5"/>
          <w:sz w:val="28"/>
          <w:szCs w:val="28"/>
        </w:rPr>
      </w:pPr>
      <w:r w:rsidRPr="00DA4FFA">
        <w:rPr>
          <w:b/>
          <w:spacing w:val="-13"/>
          <w:sz w:val="28"/>
          <w:szCs w:val="28"/>
        </w:rPr>
        <w:t>Лот №</w:t>
      </w:r>
      <w:r>
        <w:rPr>
          <w:b/>
          <w:spacing w:val="-13"/>
          <w:sz w:val="28"/>
          <w:szCs w:val="28"/>
        </w:rPr>
        <w:t xml:space="preserve">6 </w:t>
      </w:r>
      <w:r>
        <w:rPr>
          <w:spacing w:val="-5"/>
          <w:sz w:val="28"/>
          <w:szCs w:val="28"/>
        </w:rPr>
        <w:t>П</w:t>
      </w:r>
      <w:r w:rsidRPr="00860D25">
        <w:rPr>
          <w:spacing w:val="-5"/>
          <w:sz w:val="28"/>
          <w:szCs w:val="28"/>
        </w:rPr>
        <w:t>раво заключения договора аренды</w:t>
      </w:r>
      <w:r w:rsidRPr="00860D25">
        <w:rPr>
          <w:spacing w:val="-13"/>
          <w:sz w:val="28"/>
          <w:szCs w:val="28"/>
        </w:rPr>
        <w:t xml:space="preserve"> земельного участка с кадастровым номером  48:11:</w:t>
      </w:r>
      <w:r>
        <w:rPr>
          <w:spacing w:val="-13"/>
          <w:sz w:val="28"/>
          <w:szCs w:val="28"/>
        </w:rPr>
        <w:t xml:space="preserve">0471513:5, </w:t>
      </w:r>
      <w:r w:rsidRPr="00860D25">
        <w:rPr>
          <w:spacing w:val="-5"/>
          <w:sz w:val="28"/>
          <w:szCs w:val="28"/>
        </w:rPr>
        <w:t xml:space="preserve"> местоположение: Липецкая обл., р-н </w:t>
      </w:r>
      <w:proofErr w:type="spellStart"/>
      <w:r w:rsidRPr="00860D25">
        <w:rPr>
          <w:spacing w:val="-5"/>
          <w:sz w:val="28"/>
          <w:szCs w:val="28"/>
        </w:rPr>
        <w:t>Лебедянский</w:t>
      </w:r>
      <w:proofErr w:type="spellEnd"/>
      <w:r w:rsidRPr="00860D25">
        <w:rPr>
          <w:spacing w:val="-5"/>
          <w:sz w:val="28"/>
          <w:szCs w:val="28"/>
        </w:rPr>
        <w:t>, с/</w:t>
      </w:r>
      <w:proofErr w:type="spellStart"/>
      <w:r w:rsidRPr="00860D25">
        <w:rPr>
          <w:spacing w:val="-5"/>
          <w:sz w:val="28"/>
          <w:szCs w:val="28"/>
        </w:rPr>
        <w:t>п</w:t>
      </w:r>
      <w:proofErr w:type="spellEnd"/>
      <w:r w:rsidRPr="00860D25">
        <w:rPr>
          <w:spacing w:val="-5"/>
          <w:sz w:val="28"/>
          <w:szCs w:val="28"/>
        </w:rPr>
        <w:t xml:space="preserve"> </w:t>
      </w:r>
      <w:proofErr w:type="spellStart"/>
      <w:r>
        <w:rPr>
          <w:spacing w:val="-5"/>
          <w:sz w:val="28"/>
          <w:szCs w:val="28"/>
        </w:rPr>
        <w:t>Покрово-Казацкий</w:t>
      </w:r>
      <w:proofErr w:type="spellEnd"/>
      <w:r w:rsidRPr="00860D25">
        <w:rPr>
          <w:spacing w:val="-5"/>
          <w:sz w:val="28"/>
          <w:szCs w:val="28"/>
        </w:rPr>
        <w:t xml:space="preserve"> сельсовет, </w:t>
      </w:r>
      <w:proofErr w:type="spellStart"/>
      <w:r>
        <w:rPr>
          <w:spacing w:val="-5"/>
          <w:sz w:val="28"/>
          <w:szCs w:val="28"/>
        </w:rPr>
        <w:t>сл</w:t>
      </w:r>
      <w:proofErr w:type="gramStart"/>
      <w:r>
        <w:rPr>
          <w:spacing w:val="-5"/>
          <w:sz w:val="28"/>
          <w:szCs w:val="28"/>
        </w:rPr>
        <w:t>.П</w:t>
      </w:r>
      <w:proofErr w:type="gramEnd"/>
      <w:r>
        <w:rPr>
          <w:spacing w:val="-5"/>
          <w:sz w:val="28"/>
          <w:szCs w:val="28"/>
        </w:rPr>
        <w:t>окрово-Казацкая</w:t>
      </w:r>
      <w:proofErr w:type="spellEnd"/>
      <w:r>
        <w:rPr>
          <w:spacing w:val="-5"/>
          <w:sz w:val="28"/>
          <w:szCs w:val="28"/>
        </w:rPr>
        <w:t>, пер.Мирный,</w:t>
      </w:r>
      <w:r w:rsidRPr="00860D25">
        <w:rPr>
          <w:spacing w:val="-5"/>
          <w:sz w:val="28"/>
          <w:szCs w:val="28"/>
        </w:rPr>
        <w:t xml:space="preserve"> площадью </w:t>
      </w:r>
      <w:r>
        <w:rPr>
          <w:spacing w:val="-5"/>
          <w:sz w:val="28"/>
          <w:szCs w:val="28"/>
        </w:rPr>
        <w:t>200</w:t>
      </w:r>
      <w:r w:rsidRPr="00860D25">
        <w:rPr>
          <w:spacing w:val="-5"/>
          <w:sz w:val="28"/>
          <w:szCs w:val="28"/>
        </w:rPr>
        <w:t xml:space="preserve"> кв. м., для </w:t>
      </w:r>
      <w:r>
        <w:rPr>
          <w:spacing w:val="-5"/>
          <w:sz w:val="28"/>
          <w:szCs w:val="28"/>
        </w:rPr>
        <w:t>размещения объекта торговли.</w:t>
      </w:r>
    </w:p>
    <w:p w:rsidR="003D56E2" w:rsidRPr="008E29DC" w:rsidRDefault="003D56E2" w:rsidP="003D56E2">
      <w:pPr>
        <w:shd w:val="clear" w:color="auto" w:fill="FFFFFF"/>
        <w:tabs>
          <w:tab w:val="left" w:pos="3979"/>
        </w:tabs>
        <w:spacing w:line="274" w:lineRule="exact"/>
        <w:ind w:firstLine="567"/>
        <w:jc w:val="both"/>
        <w:rPr>
          <w:spacing w:val="-13"/>
          <w:sz w:val="28"/>
          <w:szCs w:val="28"/>
        </w:rPr>
      </w:pPr>
      <w:r w:rsidRPr="008E29DC">
        <w:rPr>
          <w:b/>
          <w:sz w:val="28"/>
          <w:szCs w:val="28"/>
        </w:rPr>
        <w:t>Земельный участок обременений не имеет.</w:t>
      </w:r>
      <w:r w:rsidRPr="008E29DC">
        <w:rPr>
          <w:spacing w:val="-13"/>
          <w:sz w:val="28"/>
          <w:szCs w:val="28"/>
        </w:rPr>
        <w:t xml:space="preserve"> Ограничения по и</w:t>
      </w:r>
      <w:r w:rsidR="00CD356F" w:rsidRPr="008E29DC">
        <w:rPr>
          <w:spacing w:val="-13"/>
          <w:sz w:val="28"/>
          <w:szCs w:val="28"/>
        </w:rPr>
        <w:t>спользованию земельного участка</w:t>
      </w:r>
      <w:r w:rsidR="00F755D3" w:rsidRPr="008E29DC">
        <w:rPr>
          <w:spacing w:val="-13"/>
          <w:sz w:val="28"/>
          <w:szCs w:val="28"/>
        </w:rPr>
        <w:t>, предусмотренные ст.56 Земельного кодекса РФ</w:t>
      </w:r>
      <w:r w:rsidR="00CD356F" w:rsidRPr="008E29DC">
        <w:rPr>
          <w:spacing w:val="-13"/>
          <w:sz w:val="28"/>
          <w:szCs w:val="28"/>
        </w:rPr>
        <w:t>.</w:t>
      </w:r>
      <w:r w:rsidR="00F755D3" w:rsidRPr="008E29DC">
        <w:rPr>
          <w:spacing w:val="-13"/>
          <w:sz w:val="28"/>
          <w:szCs w:val="28"/>
        </w:rPr>
        <w:t xml:space="preserve"> </w:t>
      </w:r>
      <w:r w:rsidR="00CD356F" w:rsidRPr="008E29DC">
        <w:rPr>
          <w:spacing w:val="-13"/>
          <w:sz w:val="28"/>
          <w:szCs w:val="28"/>
        </w:rPr>
        <w:t xml:space="preserve">Зона с особыми условиями использования территории линии электропередачи ВЛ-10кВ №1 </w:t>
      </w:r>
      <w:proofErr w:type="spellStart"/>
      <w:r w:rsidR="00CD356F" w:rsidRPr="008E29DC">
        <w:rPr>
          <w:spacing w:val="-13"/>
          <w:sz w:val="28"/>
          <w:szCs w:val="28"/>
        </w:rPr>
        <w:t>Кубышинка</w:t>
      </w:r>
      <w:proofErr w:type="spellEnd"/>
      <w:r w:rsidR="00CD356F" w:rsidRPr="008E29DC">
        <w:rPr>
          <w:spacing w:val="-13"/>
          <w:sz w:val="28"/>
          <w:szCs w:val="28"/>
        </w:rPr>
        <w:t xml:space="preserve"> на территории сельских поселений </w:t>
      </w:r>
      <w:proofErr w:type="spellStart"/>
      <w:r w:rsidR="00CD356F" w:rsidRPr="008E29DC">
        <w:rPr>
          <w:spacing w:val="-13"/>
          <w:sz w:val="28"/>
          <w:szCs w:val="28"/>
        </w:rPr>
        <w:t>Покрово-Казацкий</w:t>
      </w:r>
      <w:proofErr w:type="spellEnd"/>
      <w:r w:rsidR="00CD356F" w:rsidRPr="008E29DC">
        <w:rPr>
          <w:spacing w:val="-13"/>
          <w:sz w:val="28"/>
          <w:szCs w:val="28"/>
        </w:rPr>
        <w:t xml:space="preserve"> сельсовет, г</w:t>
      </w:r>
      <w:proofErr w:type="gramStart"/>
      <w:r w:rsidR="00CD356F" w:rsidRPr="008E29DC">
        <w:rPr>
          <w:spacing w:val="-13"/>
          <w:sz w:val="28"/>
          <w:szCs w:val="28"/>
        </w:rPr>
        <w:t>.Л</w:t>
      </w:r>
      <w:proofErr w:type="gramEnd"/>
      <w:r w:rsidR="00CD356F" w:rsidRPr="008E29DC">
        <w:rPr>
          <w:spacing w:val="-13"/>
          <w:sz w:val="28"/>
          <w:szCs w:val="28"/>
        </w:rPr>
        <w:t xml:space="preserve">ебедянь </w:t>
      </w:r>
      <w:proofErr w:type="spellStart"/>
      <w:r w:rsidR="00CD356F" w:rsidRPr="008E29DC">
        <w:rPr>
          <w:spacing w:val="-13"/>
          <w:sz w:val="28"/>
          <w:szCs w:val="28"/>
        </w:rPr>
        <w:t>Лебедянского</w:t>
      </w:r>
      <w:proofErr w:type="spellEnd"/>
      <w:r w:rsidR="00CD356F" w:rsidRPr="008E29DC">
        <w:rPr>
          <w:spacing w:val="-13"/>
          <w:sz w:val="28"/>
          <w:szCs w:val="28"/>
        </w:rPr>
        <w:t xml:space="preserve"> района Липецкой </w:t>
      </w:r>
      <w:proofErr w:type="spellStart"/>
      <w:r w:rsidR="00CD356F" w:rsidRPr="008E29DC">
        <w:rPr>
          <w:spacing w:val="-13"/>
          <w:sz w:val="28"/>
          <w:szCs w:val="28"/>
        </w:rPr>
        <w:t>робласти</w:t>
      </w:r>
      <w:proofErr w:type="spellEnd"/>
      <w:r w:rsidR="00CD356F" w:rsidRPr="008E29DC">
        <w:rPr>
          <w:spacing w:val="-13"/>
          <w:sz w:val="28"/>
          <w:szCs w:val="28"/>
        </w:rPr>
        <w:t>, зона с особыми условиями использования территорий, 48.11.2.73, Постановление правительства РФ №160 от 24.02.2009.</w:t>
      </w:r>
    </w:p>
    <w:p w:rsidR="008E29DC" w:rsidRPr="008E29DC" w:rsidRDefault="008E29DC" w:rsidP="003D56E2">
      <w:pPr>
        <w:shd w:val="clear" w:color="auto" w:fill="FFFFFF"/>
        <w:tabs>
          <w:tab w:val="left" w:pos="3979"/>
        </w:tabs>
        <w:spacing w:line="274" w:lineRule="exact"/>
        <w:ind w:firstLine="567"/>
        <w:jc w:val="both"/>
        <w:rPr>
          <w:spacing w:val="-15"/>
          <w:sz w:val="28"/>
          <w:szCs w:val="28"/>
        </w:rPr>
      </w:pPr>
      <w:r w:rsidRPr="008E29DC">
        <w:rPr>
          <w:spacing w:val="-13"/>
          <w:sz w:val="28"/>
          <w:szCs w:val="28"/>
        </w:rPr>
        <w:t>Ограничения прав на земельный участок, предусмотренные ст.56 Земельного кодекса РФ, в соответствии со ст.67.1 «Предотвращение негативного воздействия вод и ликвидация его последствий» Водного кодекса РФ от 03.06.2006г. №74-ФЗ (редакция от 28.11.2015г.) (с изменениями и дополнениями, вступившими в силу от 01.01.2016г.).</w:t>
      </w:r>
    </w:p>
    <w:p w:rsidR="003D56E2" w:rsidRPr="00C13F41" w:rsidRDefault="003D56E2" w:rsidP="003D56E2">
      <w:pPr>
        <w:pStyle w:val="af"/>
        <w:ind w:firstLine="709"/>
        <w:jc w:val="both"/>
        <w:rPr>
          <w:rFonts w:ascii="Times New Roman" w:hAnsi="Times New Roman" w:cs="Times New Roman"/>
          <w:spacing w:val="-13"/>
          <w:sz w:val="28"/>
          <w:szCs w:val="28"/>
        </w:rPr>
      </w:pPr>
      <w:r w:rsidRPr="008E29DC">
        <w:rPr>
          <w:rFonts w:ascii="Times New Roman" w:hAnsi="Times New Roman" w:cs="Times New Roman"/>
          <w:sz w:val="28"/>
          <w:szCs w:val="28"/>
        </w:rPr>
        <w:t xml:space="preserve">Предельно допустимые параметры </w:t>
      </w:r>
      <w:r w:rsidRPr="008E29DC">
        <w:rPr>
          <w:rFonts w:ascii="Times New Roman" w:hAnsi="Times New Roman" w:cs="Times New Roman"/>
          <w:b/>
          <w:sz w:val="28"/>
          <w:szCs w:val="28"/>
        </w:rPr>
        <w:t>строительства</w:t>
      </w:r>
      <w:r w:rsidRPr="008E29DC">
        <w:rPr>
          <w:rFonts w:ascii="Times New Roman" w:hAnsi="Times New Roman" w:cs="Times New Roman"/>
          <w:sz w:val="28"/>
          <w:szCs w:val="28"/>
        </w:rPr>
        <w:t xml:space="preserve"> в соответствии с правилами землепользования и застройки с/</w:t>
      </w:r>
      <w:proofErr w:type="spellStart"/>
      <w:proofErr w:type="gramStart"/>
      <w:r w:rsidRPr="008E29DC">
        <w:rPr>
          <w:rFonts w:ascii="Times New Roman" w:hAnsi="Times New Roman" w:cs="Times New Roman"/>
          <w:sz w:val="28"/>
          <w:szCs w:val="28"/>
        </w:rPr>
        <w:t>п</w:t>
      </w:r>
      <w:proofErr w:type="spellEnd"/>
      <w:proofErr w:type="gramEnd"/>
      <w:r w:rsidRPr="008E29DC">
        <w:rPr>
          <w:rFonts w:ascii="Times New Roman" w:hAnsi="Times New Roman" w:cs="Times New Roman"/>
          <w:sz w:val="28"/>
          <w:szCs w:val="28"/>
        </w:rPr>
        <w:t xml:space="preserve"> </w:t>
      </w:r>
      <w:proofErr w:type="spellStart"/>
      <w:r w:rsidRPr="008E29DC">
        <w:rPr>
          <w:rFonts w:ascii="Times New Roman" w:hAnsi="Times New Roman" w:cs="Times New Roman"/>
          <w:sz w:val="28"/>
          <w:szCs w:val="28"/>
        </w:rPr>
        <w:t>Покрово-Казацкий</w:t>
      </w:r>
      <w:proofErr w:type="spellEnd"/>
      <w:r w:rsidRPr="008E29DC">
        <w:rPr>
          <w:rFonts w:ascii="Times New Roman" w:hAnsi="Times New Roman" w:cs="Times New Roman"/>
          <w:sz w:val="28"/>
          <w:szCs w:val="28"/>
        </w:rPr>
        <w:t xml:space="preserve"> сельсо</w:t>
      </w:r>
      <w:r w:rsidRPr="00C13F41">
        <w:rPr>
          <w:rFonts w:ascii="Times New Roman" w:hAnsi="Times New Roman" w:cs="Times New Roman"/>
          <w:sz w:val="28"/>
          <w:szCs w:val="28"/>
        </w:rPr>
        <w:t xml:space="preserve">вет, утвержденными решением Совета депутатов сельского поселения </w:t>
      </w:r>
      <w:proofErr w:type="spellStart"/>
      <w:r w:rsidRPr="00C13F41">
        <w:rPr>
          <w:rFonts w:ascii="Times New Roman" w:hAnsi="Times New Roman" w:cs="Times New Roman"/>
          <w:sz w:val="28"/>
          <w:szCs w:val="28"/>
        </w:rPr>
        <w:t>Покрово-Казацкий</w:t>
      </w:r>
      <w:proofErr w:type="spellEnd"/>
      <w:r w:rsidRPr="00C13F41">
        <w:rPr>
          <w:rFonts w:ascii="Times New Roman" w:hAnsi="Times New Roman" w:cs="Times New Roman"/>
          <w:sz w:val="28"/>
          <w:szCs w:val="28"/>
        </w:rPr>
        <w:t xml:space="preserve"> сельсовет от 13 августа 2013 г.  №156  </w:t>
      </w:r>
      <w:r w:rsidRPr="00C13F41">
        <w:rPr>
          <w:rFonts w:ascii="Times New Roman" w:hAnsi="Times New Roman" w:cs="Times New Roman"/>
          <w:sz w:val="28"/>
          <w:szCs w:val="28"/>
          <w:shd w:val="clear" w:color="auto" w:fill="FFFFFF"/>
        </w:rPr>
        <w:t xml:space="preserve">«Об утверждении Правил землепользования и застройки </w:t>
      </w:r>
      <w:r w:rsidRPr="00C13F41">
        <w:rPr>
          <w:rFonts w:ascii="Times New Roman" w:hAnsi="Times New Roman" w:cs="Times New Roman"/>
          <w:sz w:val="28"/>
          <w:szCs w:val="28"/>
        </w:rPr>
        <w:t xml:space="preserve">сельского поселения </w:t>
      </w:r>
      <w:proofErr w:type="spellStart"/>
      <w:r w:rsidRPr="00C13F41">
        <w:rPr>
          <w:rFonts w:ascii="Times New Roman" w:hAnsi="Times New Roman" w:cs="Times New Roman"/>
          <w:sz w:val="28"/>
          <w:szCs w:val="28"/>
        </w:rPr>
        <w:t>Покрово-Казацкий</w:t>
      </w:r>
      <w:proofErr w:type="spellEnd"/>
      <w:r w:rsidRPr="00C13F41">
        <w:rPr>
          <w:rFonts w:ascii="Times New Roman" w:hAnsi="Times New Roman" w:cs="Times New Roman"/>
          <w:sz w:val="28"/>
          <w:szCs w:val="28"/>
        </w:rPr>
        <w:t xml:space="preserve"> сельсовет</w:t>
      </w:r>
      <w:r w:rsidRPr="00C13F41">
        <w:rPr>
          <w:rFonts w:ascii="Times New Roman" w:hAnsi="Times New Roman" w:cs="Times New Roman"/>
          <w:sz w:val="28"/>
          <w:szCs w:val="28"/>
          <w:shd w:val="clear" w:color="auto" w:fill="FFFFFF"/>
        </w:rPr>
        <w:t>».</w:t>
      </w:r>
    </w:p>
    <w:p w:rsidR="003D56E2" w:rsidRPr="00DA4FFA" w:rsidRDefault="003D56E2" w:rsidP="003D56E2">
      <w:pPr>
        <w:ind w:firstLine="567"/>
        <w:jc w:val="both"/>
        <w:rPr>
          <w:spacing w:val="-13"/>
          <w:sz w:val="28"/>
          <w:szCs w:val="28"/>
        </w:rPr>
      </w:pPr>
      <w:r w:rsidRPr="00DA4FFA">
        <w:rPr>
          <w:b/>
          <w:spacing w:val="-13"/>
          <w:sz w:val="28"/>
          <w:szCs w:val="28"/>
        </w:rPr>
        <w:t>Срок аренды</w:t>
      </w:r>
      <w:r w:rsidRPr="00DA4FFA">
        <w:rPr>
          <w:spacing w:val="-13"/>
          <w:sz w:val="28"/>
          <w:szCs w:val="28"/>
        </w:rPr>
        <w:t xml:space="preserve"> 5 лет. </w:t>
      </w:r>
    </w:p>
    <w:p w:rsidR="003D56E2" w:rsidRDefault="003D56E2" w:rsidP="003D56E2">
      <w:pPr>
        <w:shd w:val="clear" w:color="auto" w:fill="FFFFFF"/>
        <w:tabs>
          <w:tab w:val="left" w:pos="3979"/>
        </w:tabs>
        <w:spacing w:line="274" w:lineRule="exact"/>
        <w:ind w:firstLine="567"/>
        <w:jc w:val="both"/>
        <w:rPr>
          <w:spacing w:val="-15"/>
          <w:sz w:val="28"/>
          <w:szCs w:val="28"/>
        </w:rPr>
      </w:pPr>
      <w:r w:rsidRPr="00DA4FFA">
        <w:rPr>
          <w:spacing w:val="-5"/>
          <w:sz w:val="28"/>
          <w:szCs w:val="28"/>
        </w:rPr>
        <w:t xml:space="preserve">Начальная цена на право заключения договора аренды данного земельного участка - </w:t>
      </w:r>
      <w:r>
        <w:rPr>
          <w:spacing w:val="-14"/>
          <w:sz w:val="28"/>
          <w:szCs w:val="28"/>
        </w:rPr>
        <w:t>732</w:t>
      </w:r>
      <w:r w:rsidRPr="00DA4FFA">
        <w:rPr>
          <w:spacing w:val="-14"/>
          <w:sz w:val="28"/>
          <w:szCs w:val="28"/>
        </w:rPr>
        <w:t xml:space="preserve"> (</w:t>
      </w:r>
      <w:r>
        <w:rPr>
          <w:sz w:val="28"/>
          <w:szCs w:val="28"/>
          <w:shd w:val="clear" w:color="auto" w:fill="FFFFFF"/>
        </w:rPr>
        <w:t>семьсот тридцать два</w:t>
      </w:r>
      <w:r w:rsidRPr="00DA4FFA">
        <w:rPr>
          <w:spacing w:val="-14"/>
          <w:sz w:val="28"/>
          <w:szCs w:val="28"/>
        </w:rPr>
        <w:t>) рубл</w:t>
      </w:r>
      <w:r>
        <w:rPr>
          <w:spacing w:val="-14"/>
          <w:sz w:val="28"/>
          <w:szCs w:val="28"/>
        </w:rPr>
        <w:t>я</w:t>
      </w:r>
      <w:r w:rsidRPr="00DA4FFA">
        <w:rPr>
          <w:spacing w:val="-14"/>
          <w:sz w:val="28"/>
          <w:szCs w:val="28"/>
        </w:rPr>
        <w:t xml:space="preserve"> в год,</w:t>
      </w:r>
      <w:r w:rsidRPr="00DA4FFA">
        <w:rPr>
          <w:spacing w:val="-12"/>
          <w:sz w:val="28"/>
          <w:szCs w:val="28"/>
        </w:rPr>
        <w:t xml:space="preserve">  шаг аукциона –</w:t>
      </w:r>
      <w:r>
        <w:rPr>
          <w:spacing w:val="-12"/>
          <w:sz w:val="28"/>
          <w:szCs w:val="28"/>
        </w:rPr>
        <w:t>20</w:t>
      </w:r>
      <w:r w:rsidRPr="00DA4FFA">
        <w:rPr>
          <w:spacing w:val="-12"/>
          <w:sz w:val="28"/>
          <w:szCs w:val="28"/>
        </w:rPr>
        <w:t xml:space="preserve"> (</w:t>
      </w:r>
      <w:r>
        <w:rPr>
          <w:spacing w:val="-12"/>
          <w:sz w:val="28"/>
          <w:szCs w:val="28"/>
        </w:rPr>
        <w:t>двадцать</w:t>
      </w:r>
      <w:r w:rsidRPr="00DA4FFA">
        <w:rPr>
          <w:spacing w:val="-12"/>
          <w:sz w:val="28"/>
          <w:szCs w:val="28"/>
        </w:rPr>
        <w:t xml:space="preserve">) </w:t>
      </w:r>
      <w:r w:rsidRPr="00DA4FFA">
        <w:rPr>
          <w:spacing w:val="-15"/>
          <w:sz w:val="28"/>
          <w:szCs w:val="28"/>
        </w:rPr>
        <w:t xml:space="preserve">  </w:t>
      </w:r>
      <w:r w:rsidRPr="00DA4FFA">
        <w:rPr>
          <w:spacing w:val="-15"/>
          <w:sz w:val="28"/>
          <w:szCs w:val="28"/>
        </w:rPr>
        <w:lastRenderedPageBreak/>
        <w:t>рублей</w:t>
      </w:r>
      <w:r w:rsidRPr="00DA4FFA">
        <w:rPr>
          <w:spacing w:val="-12"/>
          <w:sz w:val="28"/>
          <w:szCs w:val="28"/>
        </w:rPr>
        <w:t>, сумма задатка для участия в аукционе – 1</w:t>
      </w:r>
      <w:r>
        <w:rPr>
          <w:spacing w:val="-12"/>
          <w:sz w:val="28"/>
          <w:szCs w:val="28"/>
        </w:rPr>
        <w:t>4</w:t>
      </w:r>
      <w:r w:rsidRPr="00DA4FFA">
        <w:rPr>
          <w:spacing w:val="-12"/>
          <w:sz w:val="28"/>
          <w:szCs w:val="28"/>
        </w:rPr>
        <w:t>6 (сто</w:t>
      </w:r>
      <w:r>
        <w:rPr>
          <w:spacing w:val="-12"/>
          <w:sz w:val="28"/>
          <w:szCs w:val="28"/>
        </w:rPr>
        <w:t xml:space="preserve"> сорок </w:t>
      </w:r>
      <w:r w:rsidRPr="00DA4FFA">
        <w:rPr>
          <w:spacing w:val="-12"/>
          <w:sz w:val="28"/>
          <w:szCs w:val="28"/>
        </w:rPr>
        <w:t xml:space="preserve"> шесть) </w:t>
      </w:r>
      <w:r w:rsidRPr="00DA4FFA">
        <w:rPr>
          <w:spacing w:val="-15"/>
          <w:sz w:val="28"/>
          <w:szCs w:val="28"/>
        </w:rPr>
        <w:t xml:space="preserve">  рублей.</w:t>
      </w:r>
    </w:p>
    <w:p w:rsidR="003D56E2" w:rsidRPr="00C13F41" w:rsidRDefault="003D56E2" w:rsidP="003D56E2">
      <w:pPr>
        <w:ind w:firstLine="567"/>
        <w:jc w:val="both"/>
        <w:rPr>
          <w:b/>
          <w:sz w:val="28"/>
          <w:szCs w:val="28"/>
        </w:rPr>
      </w:pPr>
      <w:r w:rsidRPr="00C13F41">
        <w:rPr>
          <w:b/>
          <w:sz w:val="28"/>
          <w:szCs w:val="28"/>
        </w:rPr>
        <w:t>Технические условия подключения (технологического присоединение) объекта к сетям инженерно-технологического обеспечения:</w:t>
      </w:r>
    </w:p>
    <w:p w:rsidR="003D56E2" w:rsidRPr="00DA4FFA" w:rsidRDefault="003D56E2" w:rsidP="003D56E2">
      <w:pPr>
        <w:ind w:firstLine="567"/>
        <w:jc w:val="both"/>
        <w:rPr>
          <w:sz w:val="28"/>
          <w:szCs w:val="28"/>
        </w:rPr>
      </w:pPr>
      <w:r w:rsidRPr="00DA4FFA">
        <w:rPr>
          <w:b/>
          <w:sz w:val="28"/>
          <w:szCs w:val="28"/>
        </w:rPr>
        <w:t xml:space="preserve"> к сетям газоснабжения</w:t>
      </w:r>
      <w:r w:rsidRPr="00C13F41">
        <w:rPr>
          <w:rFonts w:eastAsia="Calibri"/>
          <w:sz w:val="28"/>
          <w:szCs w:val="28"/>
        </w:rPr>
        <w:t xml:space="preserve"> </w:t>
      </w:r>
      <w:r w:rsidRPr="00DA4FFA">
        <w:rPr>
          <w:rFonts w:eastAsia="Calibri"/>
          <w:sz w:val="28"/>
          <w:szCs w:val="28"/>
        </w:rPr>
        <w:t>АО «Газпром газораспределение Липецк»</w:t>
      </w:r>
      <w:r w:rsidRPr="00DA4FFA">
        <w:rPr>
          <w:b/>
          <w:sz w:val="28"/>
          <w:szCs w:val="28"/>
        </w:rPr>
        <w:t xml:space="preserve">: </w:t>
      </w:r>
      <w:r w:rsidRPr="00DA4FFA">
        <w:rPr>
          <w:sz w:val="28"/>
          <w:szCs w:val="28"/>
        </w:rPr>
        <w:t>техническая возможность подключения (технологического присоединения) объектов капитального строительства к сетям газоснабжения существует.</w:t>
      </w:r>
    </w:p>
    <w:p w:rsidR="003D56E2" w:rsidRPr="00DA4FFA" w:rsidRDefault="003D56E2" w:rsidP="003D56E2">
      <w:pPr>
        <w:jc w:val="both"/>
        <w:rPr>
          <w:rFonts w:eastAsia="Calibri"/>
          <w:sz w:val="28"/>
          <w:szCs w:val="28"/>
        </w:rPr>
      </w:pPr>
      <w:r w:rsidRPr="00DA4FFA">
        <w:rPr>
          <w:rFonts w:eastAsia="Calibri"/>
          <w:sz w:val="28"/>
          <w:szCs w:val="28"/>
        </w:rPr>
        <w:t xml:space="preserve">       Срок подключения к сетям газоснабжения – 2,0 года с момента подписания  договора о технологическом присоединении.</w:t>
      </w:r>
    </w:p>
    <w:p w:rsidR="003D56E2" w:rsidRPr="00DA4FFA" w:rsidRDefault="003D56E2" w:rsidP="003D56E2">
      <w:pPr>
        <w:jc w:val="both"/>
        <w:rPr>
          <w:rFonts w:eastAsia="Calibri"/>
          <w:sz w:val="28"/>
          <w:szCs w:val="28"/>
        </w:rPr>
      </w:pPr>
      <w:r w:rsidRPr="00DA4FFA">
        <w:rPr>
          <w:rFonts w:eastAsia="Calibri"/>
          <w:sz w:val="28"/>
          <w:szCs w:val="28"/>
        </w:rPr>
        <w:t xml:space="preserve">        Срок действия тарифа – 1 год.</w:t>
      </w:r>
    </w:p>
    <w:p w:rsidR="003D56E2" w:rsidRPr="00DA4FFA" w:rsidRDefault="003D56E2" w:rsidP="003D56E2">
      <w:pPr>
        <w:jc w:val="both"/>
        <w:rPr>
          <w:rFonts w:eastAsia="Calibri"/>
          <w:sz w:val="28"/>
          <w:szCs w:val="28"/>
        </w:rPr>
      </w:pPr>
      <w:r w:rsidRPr="00DA4FFA">
        <w:rPr>
          <w:rFonts w:eastAsia="Calibri"/>
          <w:sz w:val="28"/>
          <w:szCs w:val="28"/>
        </w:rPr>
        <w:t xml:space="preserve">        Срок действия технических условий – 3 года.</w:t>
      </w:r>
    </w:p>
    <w:p w:rsidR="003D56E2" w:rsidRPr="00DA4FFA" w:rsidRDefault="003D56E2" w:rsidP="003D56E2">
      <w:pPr>
        <w:jc w:val="both"/>
        <w:rPr>
          <w:rFonts w:eastAsia="Calibri"/>
          <w:b/>
          <w:sz w:val="28"/>
          <w:szCs w:val="28"/>
        </w:rPr>
      </w:pPr>
      <w:r w:rsidRPr="00DA4FFA">
        <w:rPr>
          <w:rFonts w:eastAsia="Calibri"/>
          <w:sz w:val="28"/>
          <w:szCs w:val="28"/>
        </w:rPr>
        <w:t xml:space="preserve">         В случае</w:t>
      </w:r>
      <w:proofErr w:type="gramStart"/>
      <w:r w:rsidRPr="00DA4FFA">
        <w:rPr>
          <w:rFonts w:eastAsia="Calibri"/>
          <w:sz w:val="28"/>
          <w:szCs w:val="28"/>
        </w:rPr>
        <w:t>,</w:t>
      </w:r>
      <w:proofErr w:type="gramEnd"/>
      <w:r w:rsidRPr="00DA4FFA">
        <w:rPr>
          <w:rFonts w:eastAsia="Calibri"/>
          <w:sz w:val="28"/>
          <w:szCs w:val="28"/>
        </w:rPr>
        <w:t xml:space="preserve">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АО «Газпром газораспределение Липецк» прекращает нести обязательства по обеспечению подключения данного объекта капитального строительства.</w:t>
      </w:r>
    </w:p>
    <w:p w:rsidR="003D56E2" w:rsidRPr="00DA4FFA" w:rsidRDefault="003D56E2" w:rsidP="003D56E2">
      <w:pPr>
        <w:ind w:firstLine="567"/>
        <w:jc w:val="both"/>
        <w:rPr>
          <w:bCs/>
          <w:sz w:val="28"/>
          <w:szCs w:val="28"/>
        </w:rPr>
      </w:pPr>
      <w:r w:rsidRPr="00DA4FFA">
        <w:rPr>
          <w:b/>
          <w:sz w:val="28"/>
          <w:szCs w:val="28"/>
        </w:rPr>
        <w:t xml:space="preserve">к сетям водоснабжения </w:t>
      </w:r>
      <w:r w:rsidRPr="00DA4FFA">
        <w:rPr>
          <w:bCs/>
          <w:sz w:val="28"/>
          <w:szCs w:val="28"/>
        </w:rPr>
        <w:t>комплекс</w:t>
      </w:r>
      <w:r>
        <w:rPr>
          <w:bCs/>
          <w:sz w:val="28"/>
          <w:szCs w:val="28"/>
        </w:rPr>
        <w:t>а</w:t>
      </w:r>
      <w:r w:rsidRPr="00DA4FFA">
        <w:rPr>
          <w:bCs/>
          <w:sz w:val="28"/>
          <w:szCs w:val="28"/>
        </w:rPr>
        <w:t xml:space="preserve"> «</w:t>
      </w:r>
      <w:proofErr w:type="spellStart"/>
      <w:r w:rsidRPr="00DA4FFA">
        <w:rPr>
          <w:bCs/>
          <w:sz w:val="28"/>
          <w:szCs w:val="28"/>
        </w:rPr>
        <w:t>Лебедянский</w:t>
      </w:r>
      <w:proofErr w:type="spellEnd"/>
      <w:r w:rsidRPr="00DA4FFA">
        <w:rPr>
          <w:bCs/>
          <w:sz w:val="28"/>
          <w:szCs w:val="28"/>
        </w:rPr>
        <w:t>» филиал «Северный» ОГУП «</w:t>
      </w:r>
      <w:proofErr w:type="spellStart"/>
      <w:r w:rsidRPr="00DA4FFA">
        <w:rPr>
          <w:bCs/>
          <w:sz w:val="28"/>
          <w:szCs w:val="28"/>
        </w:rPr>
        <w:t>Липецкоблводоканал</w:t>
      </w:r>
      <w:proofErr w:type="spellEnd"/>
      <w:r w:rsidRPr="00DA4FFA">
        <w:rPr>
          <w:bCs/>
          <w:sz w:val="28"/>
          <w:szCs w:val="28"/>
        </w:rPr>
        <w:t>»</w:t>
      </w:r>
      <w:r>
        <w:rPr>
          <w:bCs/>
          <w:sz w:val="28"/>
          <w:szCs w:val="28"/>
        </w:rPr>
        <w:t xml:space="preserve"> </w:t>
      </w:r>
      <w:r w:rsidRPr="00DA4FFA">
        <w:rPr>
          <w:sz w:val="28"/>
          <w:szCs w:val="28"/>
        </w:rPr>
        <w:t xml:space="preserve">имеется возможность подключения к централизованной системе водоснабжения данного земельного участка </w:t>
      </w:r>
    </w:p>
    <w:p w:rsidR="003D56E2" w:rsidRPr="00DA4FFA" w:rsidRDefault="003D56E2" w:rsidP="003D56E2">
      <w:pPr>
        <w:ind w:firstLine="567"/>
        <w:jc w:val="both"/>
        <w:rPr>
          <w:rFonts w:eastAsia="Calibri"/>
          <w:sz w:val="28"/>
          <w:szCs w:val="28"/>
        </w:rPr>
      </w:pPr>
      <w:r w:rsidRPr="00DA4FFA">
        <w:rPr>
          <w:rFonts w:eastAsia="Calibri"/>
          <w:sz w:val="28"/>
          <w:szCs w:val="28"/>
        </w:rPr>
        <w:t xml:space="preserve">- точка подключения к сетям водоснабжения – граница земельного участка; </w:t>
      </w:r>
    </w:p>
    <w:p w:rsidR="003D56E2" w:rsidRPr="00DA4FFA" w:rsidRDefault="003D56E2" w:rsidP="003D56E2">
      <w:pPr>
        <w:ind w:firstLine="567"/>
        <w:jc w:val="both"/>
        <w:rPr>
          <w:sz w:val="28"/>
          <w:szCs w:val="28"/>
        </w:rPr>
      </w:pPr>
      <w:r w:rsidRPr="00DA4FFA">
        <w:rPr>
          <w:sz w:val="28"/>
          <w:szCs w:val="28"/>
        </w:rPr>
        <w:t xml:space="preserve"> Сроки подключения (технологического присоединения) к централизованной системе холодного водоснабжения,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3D56E2" w:rsidRPr="00DA4FFA" w:rsidRDefault="003D56E2" w:rsidP="003D56E2">
      <w:pPr>
        <w:ind w:firstLine="567"/>
        <w:jc w:val="both"/>
        <w:rPr>
          <w:sz w:val="28"/>
          <w:szCs w:val="28"/>
        </w:rPr>
      </w:pPr>
      <w:r w:rsidRPr="00DA4FFA">
        <w:rPr>
          <w:sz w:val="28"/>
          <w:szCs w:val="28"/>
        </w:rPr>
        <w:t>Условия подключения и перечень мероприятий по подключению будут определены на стадии подготовки договора подключения (технологического) присоединения к централизованной системе водоснабжения после подачи правообладателем земельного участка соответствующей заявки.</w:t>
      </w:r>
    </w:p>
    <w:p w:rsidR="003D56E2" w:rsidRPr="00DA4FFA" w:rsidRDefault="003D56E2" w:rsidP="003D56E2">
      <w:pPr>
        <w:ind w:firstLine="567"/>
        <w:jc w:val="both"/>
        <w:rPr>
          <w:sz w:val="28"/>
          <w:szCs w:val="28"/>
        </w:rPr>
      </w:pPr>
      <w:r w:rsidRPr="00DA4FFA">
        <w:rPr>
          <w:sz w:val="28"/>
          <w:szCs w:val="28"/>
        </w:rPr>
        <w:t xml:space="preserve">Срок действия технических условий 3 (три) года. Если в течение 1 года </w:t>
      </w:r>
      <w:proofErr w:type="gramStart"/>
      <w:r w:rsidRPr="00DA4FFA">
        <w:rPr>
          <w:sz w:val="28"/>
          <w:szCs w:val="28"/>
        </w:rPr>
        <w:t>с даты получения</w:t>
      </w:r>
      <w:proofErr w:type="gramEnd"/>
      <w:r w:rsidRPr="00DA4FFA">
        <w:rPr>
          <w:sz w:val="28"/>
          <w:szCs w:val="28"/>
        </w:rPr>
        <w:t xml:space="preserve"> технических условий правообладатель земельного участка не обратится   с заявлением о подключении объекта капитального строительства к сетям инженерно-технического обеспечения с необходимой ему подключаемой нагрузкой, технические условия прекращают свое действие.</w:t>
      </w:r>
    </w:p>
    <w:p w:rsidR="003D56E2" w:rsidRPr="00DA4FFA" w:rsidRDefault="003D56E2" w:rsidP="003D56E2">
      <w:pPr>
        <w:ind w:firstLine="355"/>
        <w:jc w:val="both"/>
        <w:rPr>
          <w:rFonts w:eastAsia="Calibri"/>
          <w:b/>
          <w:sz w:val="28"/>
          <w:szCs w:val="28"/>
        </w:rPr>
      </w:pPr>
      <w:r w:rsidRPr="00DA4FFA">
        <w:rPr>
          <w:rFonts w:eastAsia="Calibri"/>
          <w:sz w:val="28"/>
          <w:szCs w:val="28"/>
        </w:rPr>
        <w:t xml:space="preserve">Объем платы за подключение может быть определен в случае обращения заявителя в адрес </w:t>
      </w:r>
      <w:r w:rsidRPr="00DA4FFA">
        <w:rPr>
          <w:bCs/>
          <w:sz w:val="28"/>
          <w:szCs w:val="28"/>
        </w:rPr>
        <w:t>комплекс «</w:t>
      </w:r>
      <w:proofErr w:type="spellStart"/>
      <w:r w:rsidRPr="00DA4FFA">
        <w:rPr>
          <w:bCs/>
          <w:sz w:val="28"/>
          <w:szCs w:val="28"/>
        </w:rPr>
        <w:t>Лебедянский</w:t>
      </w:r>
      <w:proofErr w:type="spellEnd"/>
      <w:r w:rsidRPr="00DA4FFA">
        <w:rPr>
          <w:bCs/>
          <w:sz w:val="28"/>
          <w:szCs w:val="28"/>
        </w:rPr>
        <w:t>» филиал «Северный» ОГУП «</w:t>
      </w:r>
      <w:proofErr w:type="spellStart"/>
      <w:r w:rsidRPr="00DA4FFA">
        <w:rPr>
          <w:bCs/>
          <w:sz w:val="28"/>
          <w:szCs w:val="28"/>
        </w:rPr>
        <w:t>Липецкоблводоканал</w:t>
      </w:r>
      <w:proofErr w:type="spellEnd"/>
      <w:r w:rsidRPr="00DA4FFA">
        <w:rPr>
          <w:bCs/>
          <w:sz w:val="28"/>
          <w:szCs w:val="28"/>
        </w:rPr>
        <w:t xml:space="preserve">» </w:t>
      </w:r>
      <w:r w:rsidRPr="00DA4FFA">
        <w:rPr>
          <w:rFonts w:eastAsia="Calibri"/>
          <w:sz w:val="28"/>
          <w:szCs w:val="28"/>
        </w:rPr>
        <w:t xml:space="preserve">с заявлением установленного образца и приложением документов в соответствии с требованиями действующего законодательства на основании действующих на тот период тарифов на подключение. Копии Постановлений, информация о действующих тарифах и формы заявлений о подключении размещены на сайте </w:t>
      </w:r>
      <w:r w:rsidRPr="00DA4FFA">
        <w:rPr>
          <w:bCs/>
          <w:sz w:val="28"/>
          <w:szCs w:val="28"/>
        </w:rPr>
        <w:t>комплекс «</w:t>
      </w:r>
      <w:proofErr w:type="spellStart"/>
      <w:r w:rsidRPr="00DA4FFA">
        <w:rPr>
          <w:bCs/>
          <w:sz w:val="28"/>
          <w:szCs w:val="28"/>
        </w:rPr>
        <w:t>Лебедянский</w:t>
      </w:r>
      <w:proofErr w:type="spellEnd"/>
      <w:r w:rsidRPr="00DA4FFA">
        <w:rPr>
          <w:bCs/>
          <w:sz w:val="28"/>
          <w:szCs w:val="28"/>
        </w:rPr>
        <w:t>» филиал «Северный» ОГУП «</w:t>
      </w:r>
      <w:proofErr w:type="spellStart"/>
      <w:r w:rsidRPr="00DA4FFA">
        <w:rPr>
          <w:bCs/>
          <w:sz w:val="28"/>
          <w:szCs w:val="28"/>
        </w:rPr>
        <w:t>Липецкоблводоканал</w:t>
      </w:r>
      <w:proofErr w:type="spellEnd"/>
      <w:r w:rsidRPr="00DA4FFA">
        <w:rPr>
          <w:bCs/>
          <w:sz w:val="28"/>
          <w:szCs w:val="28"/>
        </w:rPr>
        <w:t xml:space="preserve">» </w:t>
      </w:r>
      <w:r w:rsidRPr="00DA4FFA">
        <w:rPr>
          <w:rFonts w:eastAsia="Calibri"/>
          <w:sz w:val="28"/>
          <w:szCs w:val="28"/>
        </w:rPr>
        <w:t>в разделе «Технологическое присоединение».</w:t>
      </w:r>
      <w:r w:rsidRPr="00DA4FFA">
        <w:rPr>
          <w:rFonts w:eastAsia="Calibri"/>
          <w:b/>
          <w:sz w:val="28"/>
          <w:szCs w:val="28"/>
        </w:rPr>
        <w:t xml:space="preserve">       </w:t>
      </w:r>
    </w:p>
    <w:p w:rsidR="003D56E2" w:rsidRPr="00DA4FFA" w:rsidRDefault="003D56E2" w:rsidP="003D56E2">
      <w:pPr>
        <w:ind w:firstLine="567"/>
        <w:jc w:val="both"/>
        <w:rPr>
          <w:rFonts w:eastAsia="Calibri"/>
          <w:sz w:val="28"/>
          <w:szCs w:val="28"/>
        </w:rPr>
      </w:pPr>
      <w:proofErr w:type="gramStart"/>
      <w:r w:rsidRPr="00DA4FFA">
        <w:rPr>
          <w:rFonts w:eastAsia="Calibri"/>
          <w:b/>
          <w:sz w:val="28"/>
          <w:szCs w:val="28"/>
        </w:rPr>
        <w:t xml:space="preserve">- к электрическим сетям </w:t>
      </w:r>
      <w:proofErr w:type="spellStart"/>
      <w:r w:rsidRPr="00DA4FFA">
        <w:rPr>
          <w:b/>
          <w:sz w:val="28"/>
          <w:szCs w:val="28"/>
        </w:rPr>
        <w:t>Лебедянского</w:t>
      </w:r>
      <w:proofErr w:type="spellEnd"/>
      <w:r w:rsidRPr="00DA4FFA">
        <w:rPr>
          <w:b/>
          <w:sz w:val="28"/>
          <w:szCs w:val="28"/>
        </w:rPr>
        <w:t xml:space="preserve"> РЭС филиала ПАО «МРСК </w:t>
      </w:r>
      <w:r w:rsidRPr="00DA4FFA">
        <w:rPr>
          <w:b/>
          <w:sz w:val="28"/>
          <w:szCs w:val="28"/>
        </w:rPr>
        <w:lastRenderedPageBreak/>
        <w:t>Центра»</w:t>
      </w:r>
      <w:r>
        <w:rPr>
          <w:b/>
          <w:sz w:val="28"/>
          <w:szCs w:val="28"/>
        </w:rPr>
        <w:t xml:space="preserve"> </w:t>
      </w:r>
      <w:r w:rsidRPr="00DA4FFA">
        <w:rPr>
          <w:b/>
          <w:sz w:val="28"/>
          <w:szCs w:val="28"/>
        </w:rPr>
        <w:t>-</w:t>
      </w:r>
      <w:r>
        <w:rPr>
          <w:b/>
          <w:sz w:val="28"/>
          <w:szCs w:val="28"/>
        </w:rPr>
        <w:t xml:space="preserve"> </w:t>
      </w:r>
      <w:r w:rsidRPr="00DA4FFA">
        <w:rPr>
          <w:b/>
          <w:sz w:val="28"/>
          <w:szCs w:val="28"/>
        </w:rPr>
        <w:t>«</w:t>
      </w:r>
      <w:proofErr w:type="spellStart"/>
      <w:r w:rsidRPr="00DA4FFA">
        <w:rPr>
          <w:b/>
          <w:sz w:val="28"/>
          <w:szCs w:val="28"/>
        </w:rPr>
        <w:t>Липецкэнерго</w:t>
      </w:r>
      <w:proofErr w:type="spellEnd"/>
      <w:r w:rsidRPr="00DA4FFA">
        <w:rPr>
          <w:b/>
          <w:sz w:val="28"/>
          <w:szCs w:val="28"/>
        </w:rPr>
        <w:t>»</w:t>
      </w:r>
      <w:r w:rsidRPr="00DA4FFA">
        <w:rPr>
          <w:rFonts w:eastAsia="Calibri"/>
          <w:b/>
          <w:sz w:val="28"/>
          <w:szCs w:val="28"/>
        </w:rPr>
        <w:t xml:space="preserve">: </w:t>
      </w:r>
      <w:r w:rsidRPr="00DA4FFA">
        <w:rPr>
          <w:rFonts w:eastAsia="Calibri"/>
          <w:sz w:val="28"/>
          <w:szCs w:val="28"/>
        </w:rPr>
        <w:t xml:space="preserve">выдача технических условий на присоединение к электрическим сетям, возможна в порядке, определенном «Правилами технологического присоединения </w:t>
      </w:r>
      <w:proofErr w:type="spellStart"/>
      <w:r w:rsidRPr="00DA4FFA">
        <w:rPr>
          <w:rFonts w:eastAsia="Calibri"/>
          <w:sz w:val="28"/>
          <w:szCs w:val="28"/>
        </w:rPr>
        <w:t>энергопринимающих</w:t>
      </w:r>
      <w:proofErr w:type="spellEnd"/>
      <w:r w:rsidRPr="00DA4FFA">
        <w:rPr>
          <w:rFonts w:eastAsia="Calibri"/>
          <w:sz w:val="28"/>
          <w:szCs w:val="28"/>
        </w:rPr>
        <w:t xml:space="preserve"> устройств потребителей электрической энергии, объектов по производству электрической энергии, а так же объектов </w:t>
      </w:r>
      <w:proofErr w:type="spellStart"/>
      <w:r w:rsidRPr="00DA4FFA">
        <w:rPr>
          <w:rFonts w:eastAsia="Calibri"/>
          <w:sz w:val="28"/>
          <w:szCs w:val="28"/>
        </w:rPr>
        <w:t>электросетевого</w:t>
      </w:r>
      <w:proofErr w:type="spellEnd"/>
      <w:r w:rsidRPr="00DA4FFA">
        <w:rPr>
          <w:rFonts w:eastAsia="Calibri"/>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года № 861 (Далее - Правила</w:t>
      </w:r>
      <w:proofErr w:type="gramEnd"/>
      <w:r w:rsidRPr="00DA4FFA">
        <w:rPr>
          <w:rFonts w:eastAsia="Calibri"/>
          <w:sz w:val="28"/>
          <w:szCs w:val="28"/>
        </w:rPr>
        <w:t xml:space="preserve"> </w:t>
      </w:r>
      <w:proofErr w:type="gramStart"/>
      <w:r w:rsidRPr="00DA4FFA">
        <w:rPr>
          <w:rFonts w:eastAsia="Calibri"/>
          <w:sz w:val="28"/>
          <w:szCs w:val="28"/>
        </w:rPr>
        <w:t>ТП).</w:t>
      </w:r>
      <w:proofErr w:type="gramEnd"/>
      <w:r w:rsidRPr="00DA4FFA">
        <w:rPr>
          <w:rFonts w:eastAsia="Calibri"/>
          <w:sz w:val="28"/>
          <w:szCs w:val="28"/>
        </w:rPr>
        <w:t xml:space="preserve">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w:t>
      </w:r>
      <w:proofErr w:type="spellStart"/>
      <w:r w:rsidRPr="00DA4FFA">
        <w:rPr>
          <w:rFonts w:eastAsia="Calibri"/>
          <w:sz w:val="28"/>
          <w:szCs w:val="28"/>
        </w:rPr>
        <w:t>энергопринимающих</w:t>
      </w:r>
      <w:proofErr w:type="spellEnd"/>
      <w:r w:rsidRPr="00DA4FFA">
        <w:rPr>
          <w:rFonts w:eastAsia="Calibri"/>
          <w:sz w:val="28"/>
          <w:szCs w:val="28"/>
        </w:rPr>
        <w:t xml:space="preserve"> устройств к электрическим сетям. При этом технические условия на технологическое присоединение, являются неотъемлемой частью Договора  об осуществлении технологического присоединения.</w:t>
      </w:r>
    </w:p>
    <w:p w:rsidR="003D56E2" w:rsidRPr="00DA4FFA" w:rsidRDefault="003D56E2" w:rsidP="003D56E2">
      <w:pPr>
        <w:jc w:val="both"/>
        <w:rPr>
          <w:rFonts w:eastAsia="Calibri"/>
          <w:sz w:val="28"/>
          <w:szCs w:val="28"/>
        </w:rPr>
      </w:pPr>
      <w:r w:rsidRPr="00DA4FFA">
        <w:rPr>
          <w:rFonts w:eastAsia="Calibri"/>
          <w:sz w:val="28"/>
          <w:szCs w:val="28"/>
        </w:rPr>
        <w:t xml:space="preserve">         Максимальная мощность является одним из ключевых параметров объекта и указывается в заявке на технологическое присоединение. Исходя из данной мощности разрабатываются технические </w:t>
      </w:r>
      <w:proofErr w:type="gramStart"/>
      <w:r w:rsidRPr="00DA4FFA">
        <w:rPr>
          <w:rFonts w:eastAsia="Calibri"/>
          <w:sz w:val="28"/>
          <w:szCs w:val="28"/>
        </w:rPr>
        <w:t>условия</w:t>
      </w:r>
      <w:proofErr w:type="gramEnd"/>
      <w:r w:rsidRPr="00DA4FFA">
        <w:rPr>
          <w:rFonts w:eastAsia="Calibri"/>
          <w:sz w:val="28"/>
          <w:szCs w:val="28"/>
        </w:rPr>
        <w:t xml:space="preserve"> и определяется размер платы за технологическое присоединение.</w:t>
      </w:r>
    </w:p>
    <w:p w:rsidR="003D56E2" w:rsidRPr="00DA4FFA" w:rsidRDefault="003D56E2" w:rsidP="003D56E2">
      <w:pPr>
        <w:jc w:val="both"/>
        <w:rPr>
          <w:rFonts w:eastAsia="Calibri"/>
          <w:sz w:val="28"/>
          <w:szCs w:val="28"/>
        </w:rPr>
      </w:pPr>
      <w:r w:rsidRPr="00DA4FFA">
        <w:rPr>
          <w:rFonts w:eastAsia="Calibri"/>
          <w:sz w:val="28"/>
          <w:szCs w:val="28"/>
        </w:rPr>
        <w:t xml:space="preserve">         Сведения о наличии мощности, свободной для технологического присоединения по центрам питания 35-110кВ размещены на официальном сайте компании </w:t>
      </w:r>
      <w:hyperlink r:id="rId9" w:history="1">
        <w:r w:rsidRPr="00DA4FFA">
          <w:rPr>
            <w:rStyle w:val="a9"/>
            <w:rFonts w:eastAsia="Calibri"/>
            <w:sz w:val="28"/>
            <w:szCs w:val="28"/>
          </w:rPr>
          <w:t>http://www.mrsk-1.ru/</w:t>
        </w:r>
        <w:r w:rsidRPr="00DA4FFA">
          <w:rPr>
            <w:rStyle w:val="a9"/>
            <w:rFonts w:eastAsia="Calibri"/>
            <w:sz w:val="28"/>
            <w:szCs w:val="28"/>
            <w:lang w:val="en-US"/>
          </w:rPr>
          <w:t>customers</w:t>
        </w:r>
        <w:r w:rsidRPr="00DA4FFA">
          <w:rPr>
            <w:rStyle w:val="a9"/>
            <w:rFonts w:eastAsia="Calibri"/>
            <w:sz w:val="28"/>
            <w:szCs w:val="28"/>
          </w:rPr>
          <w:t>/</w:t>
        </w:r>
        <w:r w:rsidRPr="00DA4FFA">
          <w:rPr>
            <w:rStyle w:val="a9"/>
            <w:rFonts w:eastAsia="Calibri"/>
            <w:sz w:val="28"/>
            <w:szCs w:val="28"/>
            <w:lang w:val="en-US"/>
          </w:rPr>
          <w:t>servis</w:t>
        </w:r>
        <w:r w:rsidRPr="00DA4FFA">
          <w:rPr>
            <w:rStyle w:val="a9"/>
            <w:rFonts w:eastAsia="Calibri"/>
            <w:sz w:val="28"/>
            <w:szCs w:val="28"/>
          </w:rPr>
          <w:t>/</w:t>
        </w:r>
        <w:r w:rsidRPr="00DA4FFA">
          <w:rPr>
            <w:rStyle w:val="a9"/>
            <w:rFonts w:eastAsia="Calibri"/>
            <w:sz w:val="28"/>
            <w:szCs w:val="28"/>
            <w:lang w:val="en-US"/>
          </w:rPr>
          <w:t>tp</w:t>
        </w:r>
        <w:r w:rsidRPr="00DA4FFA">
          <w:rPr>
            <w:rStyle w:val="a9"/>
            <w:rFonts w:eastAsia="Calibri"/>
            <w:sz w:val="28"/>
            <w:szCs w:val="28"/>
          </w:rPr>
          <w:t>/</w:t>
        </w:r>
        <w:r w:rsidRPr="00DA4FFA">
          <w:rPr>
            <w:rStyle w:val="a9"/>
            <w:rFonts w:eastAsia="Calibri"/>
            <w:sz w:val="28"/>
            <w:szCs w:val="28"/>
            <w:lang w:val="en-US"/>
          </w:rPr>
          <w:t>inter</w:t>
        </w:r>
        <w:r w:rsidRPr="00DA4FFA">
          <w:rPr>
            <w:rStyle w:val="a9"/>
            <w:rFonts w:eastAsia="Calibri"/>
            <w:sz w:val="28"/>
            <w:szCs w:val="28"/>
          </w:rPr>
          <w:t xml:space="preserve"> </w:t>
        </w:r>
        <w:r w:rsidRPr="00DA4FFA">
          <w:rPr>
            <w:rStyle w:val="a9"/>
            <w:rFonts w:eastAsia="Calibri"/>
            <w:sz w:val="28"/>
            <w:szCs w:val="28"/>
            <w:lang w:val="en-US"/>
          </w:rPr>
          <w:t>map</w:t>
        </w:r>
        <w:r w:rsidRPr="00DA4FFA">
          <w:rPr>
            <w:rStyle w:val="a9"/>
            <w:rFonts w:eastAsia="Calibri"/>
            <w:sz w:val="28"/>
            <w:szCs w:val="28"/>
          </w:rPr>
          <w:t>/284/</w:t>
        </w:r>
      </w:hyperlink>
      <w:r w:rsidRPr="00DA4FFA">
        <w:rPr>
          <w:rFonts w:eastAsia="Calibri"/>
          <w:sz w:val="28"/>
          <w:szCs w:val="28"/>
        </w:rPr>
        <w:t xml:space="preserve">. Сведения о пропускной способности электрической сети также размещены на официальном сайте компании </w:t>
      </w:r>
      <w:hyperlink r:id="rId10" w:history="1">
        <w:r w:rsidRPr="00DA4FFA">
          <w:rPr>
            <w:rStyle w:val="a9"/>
            <w:rFonts w:eastAsia="Calibri"/>
            <w:sz w:val="28"/>
            <w:szCs w:val="28"/>
          </w:rPr>
          <w:t>http://www.mrsk-1.ru/</w:t>
        </w:r>
        <w:r w:rsidRPr="00DA4FFA">
          <w:rPr>
            <w:rStyle w:val="a9"/>
            <w:rFonts w:eastAsia="Calibri"/>
            <w:sz w:val="28"/>
            <w:szCs w:val="28"/>
            <w:lang w:val="en-US"/>
          </w:rPr>
          <w:t>customers</w:t>
        </w:r>
        <w:r w:rsidRPr="00DA4FFA">
          <w:rPr>
            <w:rStyle w:val="a9"/>
            <w:rFonts w:eastAsia="Calibri"/>
            <w:sz w:val="28"/>
            <w:szCs w:val="28"/>
          </w:rPr>
          <w:t>/</w:t>
        </w:r>
        <w:r w:rsidRPr="00DA4FFA">
          <w:rPr>
            <w:rStyle w:val="a9"/>
            <w:rFonts w:eastAsia="Calibri"/>
            <w:sz w:val="28"/>
            <w:szCs w:val="28"/>
            <w:lang w:val="en-US"/>
          </w:rPr>
          <w:t>territory</w:t>
        </w:r>
        <w:r w:rsidRPr="00DA4FFA">
          <w:rPr>
            <w:rStyle w:val="a9"/>
            <w:rFonts w:eastAsia="Calibri"/>
            <w:sz w:val="28"/>
            <w:szCs w:val="28"/>
          </w:rPr>
          <w:t>/</w:t>
        </w:r>
        <w:r w:rsidRPr="00DA4FFA">
          <w:rPr>
            <w:rStyle w:val="a9"/>
            <w:rFonts w:eastAsia="Calibri"/>
            <w:sz w:val="28"/>
            <w:szCs w:val="28"/>
            <w:lang w:val="en-US"/>
          </w:rPr>
          <w:t>bandwidth</w:t>
        </w:r>
        <w:r w:rsidRPr="00DA4FFA">
          <w:rPr>
            <w:rStyle w:val="a9"/>
            <w:rFonts w:eastAsia="Calibri"/>
            <w:sz w:val="28"/>
            <w:szCs w:val="28"/>
          </w:rPr>
          <w:t>/</w:t>
        </w:r>
      </w:hyperlink>
      <w:r w:rsidRPr="00DA4FFA">
        <w:rPr>
          <w:rFonts w:eastAsia="Calibri"/>
          <w:sz w:val="28"/>
          <w:szCs w:val="28"/>
        </w:rPr>
        <w:t>.</w:t>
      </w:r>
    </w:p>
    <w:p w:rsidR="003D56E2" w:rsidRPr="00DA4FFA" w:rsidRDefault="003D56E2" w:rsidP="003D56E2">
      <w:pPr>
        <w:jc w:val="both"/>
        <w:rPr>
          <w:rFonts w:eastAsia="Calibri"/>
          <w:sz w:val="28"/>
          <w:szCs w:val="28"/>
        </w:rPr>
      </w:pPr>
      <w:r w:rsidRPr="00DA4FFA">
        <w:rPr>
          <w:rFonts w:eastAsia="Calibri"/>
          <w:sz w:val="28"/>
          <w:szCs w:val="28"/>
        </w:rPr>
        <w:t xml:space="preserve">          Информация актуальна на момент ее размещения на сайте.</w:t>
      </w:r>
    </w:p>
    <w:p w:rsidR="003D56E2" w:rsidRPr="00DA4FFA" w:rsidRDefault="003D56E2" w:rsidP="003D56E2">
      <w:pPr>
        <w:jc w:val="both"/>
        <w:rPr>
          <w:rFonts w:eastAsia="Calibri"/>
          <w:sz w:val="28"/>
          <w:szCs w:val="28"/>
        </w:rPr>
      </w:pPr>
      <w:r w:rsidRPr="00DA4FFA">
        <w:rPr>
          <w:rFonts w:eastAsia="Calibri"/>
          <w:sz w:val="28"/>
          <w:szCs w:val="28"/>
        </w:rPr>
        <w:t xml:space="preserve">          Для получения технических условий на технологическое присоединение к электрическим сетям</w:t>
      </w:r>
      <w:r w:rsidRPr="00DA4FFA">
        <w:rPr>
          <w:b/>
          <w:color w:val="FF0000"/>
          <w:sz w:val="28"/>
          <w:szCs w:val="28"/>
        </w:rPr>
        <w:t xml:space="preserve"> </w:t>
      </w:r>
      <w:proofErr w:type="spellStart"/>
      <w:r w:rsidRPr="00C13F41">
        <w:rPr>
          <w:sz w:val="28"/>
          <w:szCs w:val="28"/>
        </w:rPr>
        <w:t>Лебедянского</w:t>
      </w:r>
      <w:proofErr w:type="spellEnd"/>
      <w:r w:rsidRPr="00C13F41">
        <w:rPr>
          <w:sz w:val="28"/>
          <w:szCs w:val="28"/>
        </w:rPr>
        <w:t xml:space="preserve"> РЭС филиала</w:t>
      </w:r>
      <w:r w:rsidRPr="00C13F41">
        <w:rPr>
          <w:rFonts w:eastAsia="Calibri"/>
          <w:sz w:val="28"/>
          <w:szCs w:val="28"/>
        </w:rPr>
        <w:t xml:space="preserve"> ПАО</w:t>
      </w:r>
      <w:r w:rsidRPr="00DA4FFA">
        <w:rPr>
          <w:rFonts w:eastAsia="Calibri"/>
          <w:sz w:val="28"/>
          <w:szCs w:val="28"/>
        </w:rPr>
        <w:t xml:space="preserve"> «МРСК Центра» необходимо подать Заявки на технологическое присоединение, оформленных в соответствии с требованиями Правил ТП.</w:t>
      </w:r>
    </w:p>
    <w:p w:rsidR="003D56E2" w:rsidRPr="00DA4FFA" w:rsidRDefault="003D56E2" w:rsidP="003D56E2">
      <w:pPr>
        <w:ind w:firstLine="567"/>
        <w:jc w:val="both"/>
        <w:rPr>
          <w:rFonts w:eastAsia="Calibri"/>
          <w:sz w:val="28"/>
          <w:szCs w:val="28"/>
        </w:rPr>
      </w:pPr>
      <w:r w:rsidRPr="00DA4FFA">
        <w:rPr>
          <w:rFonts w:eastAsia="Calibri"/>
          <w:sz w:val="28"/>
          <w:szCs w:val="28"/>
        </w:rPr>
        <w:t>Формы заявлений (Заявок) на технологическое присоединение, а так же информация о дефиците/</w:t>
      </w:r>
      <w:proofErr w:type="spellStart"/>
      <w:r w:rsidRPr="00DA4FFA">
        <w:rPr>
          <w:rFonts w:eastAsia="Calibri"/>
          <w:sz w:val="28"/>
          <w:szCs w:val="28"/>
        </w:rPr>
        <w:t>профиците</w:t>
      </w:r>
      <w:proofErr w:type="spellEnd"/>
      <w:r w:rsidRPr="00DA4FFA">
        <w:rPr>
          <w:rFonts w:eastAsia="Calibri"/>
          <w:sz w:val="28"/>
          <w:szCs w:val="28"/>
        </w:rPr>
        <w:t xml:space="preserve"> мощности на центрах питания размещена на сайте ПАО «МРСК Центра»  http://www.mrsk-1.ru/ru/clients/fitting/forms/.</w:t>
      </w:r>
    </w:p>
    <w:p w:rsidR="00420702" w:rsidRDefault="00C640ED" w:rsidP="00C640ED">
      <w:pPr>
        <w:shd w:val="clear" w:color="auto" w:fill="FFFFFF"/>
        <w:spacing w:line="278" w:lineRule="exact"/>
        <w:ind w:left="10"/>
        <w:jc w:val="both"/>
        <w:rPr>
          <w:sz w:val="28"/>
          <w:szCs w:val="28"/>
        </w:rPr>
      </w:pPr>
      <w:r w:rsidRPr="00DA4FFA">
        <w:rPr>
          <w:spacing w:val="-13"/>
          <w:sz w:val="28"/>
          <w:szCs w:val="28"/>
        </w:rPr>
        <w:t xml:space="preserve">             </w:t>
      </w:r>
      <w:r w:rsidR="00420702" w:rsidRPr="00DA4FFA">
        <w:rPr>
          <w:sz w:val="28"/>
          <w:szCs w:val="28"/>
        </w:rPr>
        <w:t>Ре</w:t>
      </w:r>
      <w:r w:rsidR="00420702" w:rsidRPr="00DA4FFA">
        <w:rPr>
          <w:sz w:val="28"/>
          <w:szCs w:val="28"/>
        </w:rPr>
        <w:softHyphen/>
        <w:t xml:space="preserve">шение об отказе в проведении  аукциона может быть принято не </w:t>
      </w:r>
      <w:proofErr w:type="gramStart"/>
      <w:r w:rsidR="00420702" w:rsidRPr="00DA4FFA">
        <w:rPr>
          <w:sz w:val="28"/>
          <w:szCs w:val="28"/>
        </w:rPr>
        <w:t>позднее</w:t>
      </w:r>
      <w:proofErr w:type="gramEnd"/>
      <w:r w:rsidR="00420702" w:rsidRPr="00DA4FFA">
        <w:rPr>
          <w:sz w:val="28"/>
          <w:szCs w:val="28"/>
        </w:rPr>
        <w:t xml:space="preserve"> чем за три дня до дня проведения аукциона. Извещение об отказе в проведен</w:t>
      </w:r>
      <w:proofErr w:type="gramStart"/>
      <w:r w:rsidR="00420702" w:rsidRPr="00DA4FFA">
        <w:rPr>
          <w:sz w:val="28"/>
          <w:szCs w:val="28"/>
        </w:rPr>
        <w:t>ии ау</w:t>
      </w:r>
      <w:proofErr w:type="gramEnd"/>
      <w:r w:rsidR="00420702" w:rsidRPr="00DA4FFA">
        <w:rPr>
          <w:sz w:val="28"/>
          <w:szCs w:val="28"/>
        </w:rPr>
        <w:t>кциона будет опубликовано в газете «</w:t>
      </w:r>
      <w:proofErr w:type="spellStart"/>
      <w:r w:rsidR="00420702" w:rsidRPr="00DA4FFA">
        <w:rPr>
          <w:sz w:val="28"/>
          <w:szCs w:val="28"/>
        </w:rPr>
        <w:t>Лебедянские</w:t>
      </w:r>
      <w:proofErr w:type="spellEnd"/>
      <w:r w:rsidR="00420702" w:rsidRPr="00DA4FFA">
        <w:rPr>
          <w:sz w:val="28"/>
          <w:szCs w:val="28"/>
        </w:rPr>
        <w:t xml:space="preserve"> вести» », в том числе в  выпуске «Официальный отдел» в течение трех дней. Сообщение об отказе в проведен</w:t>
      </w:r>
      <w:proofErr w:type="gramStart"/>
      <w:r w:rsidR="00420702" w:rsidRPr="00DA4FFA">
        <w:rPr>
          <w:sz w:val="28"/>
          <w:szCs w:val="28"/>
        </w:rPr>
        <w:t>ии ау</w:t>
      </w:r>
      <w:proofErr w:type="gramEnd"/>
      <w:r w:rsidR="00420702" w:rsidRPr="00DA4FFA">
        <w:rPr>
          <w:sz w:val="28"/>
          <w:szCs w:val="28"/>
        </w:rPr>
        <w:t xml:space="preserve">кциона будет размещено на официальном сайте Российской Федерации в сети «Интернет» </w:t>
      </w:r>
      <w:hyperlink r:id="rId11" w:history="1">
        <w:r w:rsidR="00420702" w:rsidRPr="00DA4FFA">
          <w:rPr>
            <w:rStyle w:val="a9"/>
            <w:color w:val="auto"/>
            <w:sz w:val="28"/>
            <w:szCs w:val="28"/>
            <w:lang w:val="en-US"/>
          </w:rPr>
          <w:t>www</w:t>
        </w:r>
        <w:r w:rsidR="00420702" w:rsidRPr="00DA4FFA">
          <w:rPr>
            <w:rStyle w:val="a9"/>
            <w:color w:val="auto"/>
            <w:sz w:val="28"/>
            <w:szCs w:val="28"/>
          </w:rPr>
          <w:t>.</w:t>
        </w:r>
        <w:proofErr w:type="spellStart"/>
        <w:r w:rsidR="00420702" w:rsidRPr="00DA4FFA">
          <w:rPr>
            <w:rStyle w:val="a9"/>
            <w:color w:val="auto"/>
            <w:sz w:val="28"/>
            <w:szCs w:val="28"/>
            <w:lang w:val="en-US"/>
          </w:rPr>
          <w:t>torgi</w:t>
        </w:r>
        <w:proofErr w:type="spellEnd"/>
        <w:r w:rsidR="00420702" w:rsidRPr="00DA4FFA">
          <w:rPr>
            <w:rStyle w:val="a9"/>
            <w:color w:val="auto"/>
            <w:sz w:val="28"/>
            <w:szCs w:val="28"/>
          </w:rPr>
          <w:t>.</w:t>
        </w:r>
        <w:proofErr w:type="spellStart"/>
        <w:r w:rsidR="00420702" w:rsidRPr="00DA4FFA">
          <w:rPr>
            <w:rStyle w:val="a9"/>
            <w:color w:val="auto"/>
            <w:sz w:val="28"/>
            <w:szCs w:val="28"/>
            <w:lang w:val="en-US"/>
          </w:rPr>
          <w:t>gov</w:t>
        </w:r>
        <w:proofErr w:type="spellEnd"/>
        <w:r w:rsidR="00420702" w:rsidRPr="00DA4FFA">
          <w:rPr>
            <w:rStyle w:val="a9"/>
            <w:color w:val="auto"/>
            <w:sz w:val="28"/>
            <w:szCs w:val="28"/>
          </w:rPr>
          <w:t>.</w:t>
        </w:r>
        <w:proofErr w:type="spellStart"/>
        <w:r w:rsidR="00420702" w:rsidRPr="00DA4FFA">
          <w:rPr>
            <w:rStyle w:val="a9"/>
            <w:color w:val="auto"/>
            <w:sz w:val="28"/>
            <w:szCs w:val="28"/>
            <w:lang w:val="en-US"/>
          </w:rPr>
          <w:t>ru</w:t>
        </w:r>
        <w:proofErr w:type="spellEnd"/>
      </w:hyperlink>
      <w:r w:rsidR="00420702" w:rsidRPr="00DA4FFA">
        <w:rPr>
          <w:sz w:val="28"/>
          <w:szCs w:val="28"/>
        </w:rPr>
        <w:t>, не позднее дня, следующего за днем принятия решения об отказе в проведении аукциона.</w:t>
      </w:r>
    </w:p>
    <w:p w:rsidR="00420702" w:rsidRPr="00DA4FFA" w:rsidRDefault="00420702" w:rsidP="00420702">
      <w:pPr>
        <w:shd w:val="clear" w:color="auto" w:fill="FFFFFF"/>
        <w:tabs>
          <w:tab w:val="left" w:pos="851"/>
        </w:tabs>
        <w:spacing w:line="240" w:lineRule="atLeast"/>
        <w:ind w:firstLine="510"/>
        <w:jc w:val="both"/>
        <w:rPr>
          <w:sz w:val="28"/>
          <w:szCs w:val="28"/>
        </w:rPr>
      </w:pPr>
      <w:r w:rsidRPr="00DA4FFA">
        <w:rPr>
          <w:sz w:val="28"/>
          <w:szCs w:val="28"/>
        </w:rPr>
        <w:t xml:space="preserve"> Участники аукциона будут определены </w:t>
      </w:r>
      <w:r w:rsidR="007567D0">
        <w:rPr>
          <w:b/>
          <w:bCs/>
          <w:sz w:val="28"/>
          <w:szCs w:val="28"/>
        </w:rPr>
        <w:t>16</w:t>
      </w:r>
      <w:r w:rsidR="000944D7" w:rsidRPr="00DA4FFA">
        <w:rPr>
          <w:b/>
          <w:bCs/>
          <w:sz w:val="28"/>
          <w:szCs w:val="28"/>
        </w:rPr>
        <w:t xml:space="preserve"> </w:t>
      </w:r>
      <w:r w:rsidR="007567D0">
        <w:rPr>
          <w:b/>
          <w:bCs/>
          <w:sz w:val="28"/>
          <w:szCs w:val="28"/>
        </w:rPr>
        <w:t>мая</w:t>
      </w:r>
      <w:r w:rsidR="000944D7" w:rsidRPr="00DA4FFA">
        <w:rPr>
          <w:b/>
          <w:bCs/>
          <w:sz w:val="28"/>
          <w:szCs w:val="28"/>
        </w:rPr>
        <w:t xml:space="preserve"> </w:t>
      </w:r>
      <w:r w:rsidRPr="00DA4FFA">
        <w:rPr>
          <w:b/>
          <w:bCs/>
          <w:sz w:val="28"/>
          <w:szCs w:val="28"/>
        </w:rPr>
        <w:t>201</w:t>
      </w:r>
      <w:r w:rsidR="00000A1F" w:rsidRPr="00DA4FFA">
        <w:rPr>
          <w:b/>
          <w:bCs/>
          <w:sz w:val="28"/>
          <w:szCs w:val="28"/>
        </w:rPr>
        <w:t>8</w:t>
      </w:r>
      <w:r w:rsidRPr="00DA4FFA">
        <w:rPr>
          <w:b/>
          <w:bCs/>
          <w:sz w:val="28"/>
          <w:szCs w:val="28"/>
        </w:rPr>
        <w:t xml:space="preserve"> г. в 14 ч. 00 мин.</w:t>
      </w:r>
      <w:r w:rsidRPr="00DA4FFA">
        <w:rPr>
          <w:sz w:val="28"/>
          <w:szCs w:val="28"/>
        </w:rPr>
        <w:t xml:space="preserve"> в отделе архитектуры и градостроительства администрации </w:t>
      </w:r>
      <w:proofErr w:type="spellStart"/>
      <w:r w:rsidRPr="00DA4FFA">
        <w:rPr>
          <w:sz w:val="28"/>
          <w:szCs w:val="28"/>
        </w:rPr>
        <w:t>Лебедянского</w:t>
      </w:r>
      <w:proofErr w:type="spellEnd"/>
      <w:r w:rsidRPr="00DA4FFA">
        <w:rPr>
          <w:sz w:val="28"/>
          <w:szCs w:val="28"/>
        </w:rPr>
        <w:t xml:space="preserve"> района в момент  подписания протокола приема заявок.   </w:t>
      </w:r>
    </w:p>
    <w:p w:rsidR="00420702" w:rsidRPr="00DA4FFA" w:rsidRDefault="00420702" w:rsidP="00420702">
      <w:pPr>
        <w:widowControl/>
        <w:ind w:firstLine="540"/>
        <w:jc w:val="both"/>
        <w:rPr>
          <w:b/>
          <w:sz w:val="28"/>
          <w:szCs w:val="28"/>
        </w:rPr>
      </w:pPr>
      <w:r w:rsidRPr="00DA4FFA">
        <w:rPr>
          <w:sz w:val="28"/>
          <w:szCs w:val="28"/>
        </w:rPr>
        <w:t xml:space="preserve">     </w:t>
      </w:r>
      <w:r w:rsidRPr="00DA4FFA">
        <w:rPr>
          <w:b/>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20702" w:rsidRPr="00DA4FFA" w:rsidRDefault="00420702" w:rsidP="00420702">
      <w:pPr>
        <w:pStyle w:val="a3"/>
        <w:spacing w:line="240" w:lineRule="atLeast"/>
        <w:ind w:firstLine="510"/>
        <w:jc w:val="both"/>
        <w:rPr>
          <w:szCs w:val="28"/>
        </w:rPr>
      </w:pPr>
      <w:r w:rsidRPr="00DA4FFA">
        <w:rPr>
          <w:b/>
          <w:szCs w:val="28"/>
        </w:rPr>
        <w:t xml:space="preserve"> </w:t>
      </w:r>
      <w:r w:rsidRPr="00DA4FFA">
        <w:rPr>
          <w:szCs w:val="28"/>
        </w:rPr>
        <w:t xml:space="preserve">    Дата, время и порядок осмотра земельного участка на местности оговариваются по окончании проведения аукциона.</w:t>
      </w:r>
    </w:p>
    <w:p w:rsidR="00420702" w:rsidRPr="00DA4FFA" w:rsidRDefault="00420702" w:rsidP="00420702">
      <w:pPr>
        <w:pStyle w:val="a3"/>
        <w:spacing w:line="240" w:lineRule="atLeast"/>
        <w:ind w:firstLine="510"/>
        <w:jc w:val="both"/>
        <w:rPr>
          <w:szCs w:val="28"/>
        </w:rPr>
      </w:pPr>
      <w:r w:rsidRPr="00DA4FFA">
        <w:rPr>
          <w:szCs w:val="28"/>
        </w:rPr>
        <w:lastRenderedPageBreak/>
        <w:t xml:space="preserve">    </w:t>
      </w:r>
      <w:r w:rsidRPr="00DA4FFA">
        <w:rPr>
          <w:b/>
          <w:bCs/>
          <w:szCs w:val="28"/>
        </w:rPr>
        <w:t>Реквизиты для перечисления задатка:</w:t>
      </w:r>
      <w:r w:rsidRPr="00DA4FFA">
        <w:rPr>
          <w:szCs w:val="28"/>
        </w:rPr>
        <w:t xml:space="preserve"> УФК по Липецкой области (Администрации </w:t>
      </w:r>
      <w:proofErr w:type="spellStart"/>
      <w:r w:rsidRPr="00DA4FFA">
        <w:rPr>
          <w:szCs w:val="28"/>
        </w:rPr>
        <w:t>Лебедянского</w:t>
      </w:r>
      <w:proofErr w:type="spellEnd"/>
      <w:r w:rsidRPr="00DA4FFA">
        <w:rPr>
          <w:szCs w:val="28"/>
        </w:rPr>
        <w:t xml:space="preserve"> муниципального района Липецкой области РФ л/с 05463004590), </w:t>
      </w:r>
      <w:proofErr w:type="spellStart"/>
      <w:r w:rsidRPr="00DA4FFA">
        <w:rPr>
          <w:szCs w:val="28"/>
        </w:rPr>
        <w:t>р</w:t>
      </w:r>
      <w:proofErr w:type="spellEnd"/>
      <w:r w:rsidRPr="00DA4FFA">
        <w:rPr>
          <w:szCs w:val="28"/>
        </w:rPr>
        <w:t>/с 40302810245253000067 в УФК по Липецкой области, отделение Липецк, г</w:t>
      </w:r>
      <w:proofErr w:type="gramStart"/>
      <w:r w:rsidRPr="00DA4FFA">
        <w:rPr>
          <w:szCs w:val="28"/>
        </w:rPr>
        <w:t>.Л</w:t>
      </w:r>
      <w:proofErr w:type="gramEnd"/>
      <w:r w:rsidRPr="00DA4FFA">
        <w:rPr>
          <w:szCs w:val="28"/>
        </w:rPr>
        <w:t>ипецк, ИНН 4811002246, КПП 481101001, БИК 044206001, ОКТМО 42633101001, КБК 00000000000000000180 в платежном документе в поле «Наименование платежа» указывается назначение платежа и номер лота. Задаток должен поступить не позднее последнего дня приема заявок. Да</w:t>
      </w:r>
      <w:r w:rsidRPr="00DA4FFA">
        <w:rPr>
          <w:szCs w:val="28"/>
        </w:rPr>
        <w:softHyphen/>
        <w:t>той поступления задатка признается дата зачисления суммы задатка на расчетный счет организатора аукциона. Внесенный задаток возвращается в полном объеме в течение трех банковских дней со дня подписания протокола о результатах аукциона лицам, участвую</w:t>
      </w:r>
      <w:r w:rsidRPr="00DA4FFA">
        <w:rPr>
          <w:szCs w:val="28"/>
        </w:rPr>
        <w:softHyphen/>
        <w:t>щим в аукционе, но не победившим в нем.</w:t>
      </w:r>
    </w:p>
    <w:p w:rsidR="00420702" w:rsidRPr="00DA4FFA" w:rsidRDefault="00420702" w:rsidP="00420702">
      <w:pPr>
        <w:shd w:val="clear" w:color="auto" w:fill="FFFFFF"/>
        <w:spacing w:line="240" w:lineRule="atLeast"/>
        <w:ind w:right="14"/>
        <w:jc w:val="both"/>
        <w:rPr>
          <w:b/>
          <w:sz w:val="28"/>
          <w:szCs w:val="28"/>
        </w:rPr>
      </w:pPr>
      <w:r w:rsidRPr="00DA4FFA">
        <w:rPr>
          <w:sz w:val="28"/>
          <w:szCs w:val="28"/>
        </w:rPr>
        <w:t xml:space="preserve">         </w:t>
      </w:r>
      <w:r w:rsidRPr="00DA4FFA">
        <w:rPr>
          <w:b/>
          <w:spacing w:val="-13"/>
          <w:sz w:val="28"/>
          <w:szCs w:val="28"/>
        </w:rPr>
        <w:t>Для участия в аукционе заявители представляют:</w:t>
      </w:r>
    </w:p>
    <w:p w:rsidR="00420702" w:rsidRPr="00DA4FFA" w:rsidRDefault="00420702" w:rsidP="00420702">
      <w:pPr>
        <w:shd w:val="clear" w:color="auto" w:fill="FFFFFF"/>
        <w:ind w:left="19" w:right="19" w:firstLine="510"/>
        <w:jc w:val="both"/>
        <w:rPr>
          <w:sz w:val="28"/>
          <w:szCs w:val="28"/>
        </w:rPr>
      </w:pPr>
      <w:r w:rsidRPr="00DA4FFA">
        <w:rPr>
          <w:spacing w:val="-7"/>
          <w:sz w:val="28"/>
          <w:szCs w:val="28"/>
        </w:rPr>
        <w:t xml:space="preserve">   - заявку </w:t>
      </w:r>
      <w:proofErr w:type="gramStart"/>
      <w:r w:rsidRPr="00DA4FFA">
        <w:rPr>
          <w:spacing w:val="-7"/>
          <w:sz w:val="28"/>
          <w:szCs w:val="28"/>
        </w:rPr>
        <w:t xml:space="preserve">на участие в аукционе по установленной форме с указанием реквизитов </w:t>
      </w:r>
      <w:r w:rsidRPr="00DA4FFA">
        <w:rPr>
          <w:spacing w:val="-13"/>
          <w:sz w:val="28"/>
          <w:szCs w:val="28"/>
        </w:rPr>
        <w:t>счета для возврата</w:t>
      </w:r>
      <w:proofErr w:type="gramEnd"/>
      <w:r w:rsidRPr="00DA4FFA">
        <w:rPr>
          <w:spacing w:val="-13"/>
          <w:sz w:val="28"/>
          <w:szCs w:val="28"/>
        </w:rPr>
        <w:t xml:space="preserve"> задатка;</w:t>
      </w:r>
    </w:p>
    <w:p w:rsidR="00420702" w:rsidRPr="00DA4FFA" w:rsidRDefault="00420702" w:rsidP="00420702">
      <w:pPr>
        <w:pStyle w:val="ab"/>
        <w:rPr>
          <w:color w:val="auto"/>
          <w:sz w:val="28"/>
          <w:szCs w:val="28"/>
        </w:rPr>
      </w:pPr>
      <w:r w:rsidRPr="00DA4FFA">
        <w:rPr>
          <w:color w:val="auto"/>
          <w:sz w:val="28"/>
          <w:szCs w:val="28"/>
        </w:rPr>
        <w:t xml:space="preserve">    -  копии документов, удостоверяющих личность – для физических лиц;</w:t>
      </w:r>
    </w:p>
    <w:p w:rsidR="00420702" w:rsidRPr="00DA4FFA" w:rsidRDefault="00420702" w:rsidP="00420702">
      <w:pPr>
        <w:shd w:val="clear" w:color="auto" w:fill="FFFFFF"/>
        <w:jc w:val="both"/>
        <w:rPr>
          <w:spacing w:val="-13"/>
          <w:sz w:val="28"/>
          <w:szCs w:val="28"/>
        </w:rPr>
      </w:pPr>
      <w:r w:rsidRPr="00DA4FFA">
        <w:rPr>
          <w:spacing w:val="-13"/>
          <w:sz w:val="28"/>
          <w:szCs w:val="28"/>
        </w:rPr>
        <w:t xml:space="preserve">             -  документы, подтверждающие внесение задатка.</w:t>
      </w:r>
    </w:p>
    <w:p w:rsidR="00420702" w:rsidRPr="00DA4FFA" w:rsidRDefault="00420702" w:rsidP="00420702">
      <w:pPr>
        <w:shd w:val="clear" w:color="auto" w:fill="FFFFFF"/>
        <w:ind w:firstLine="735"/>
        <w:jc w:val="both"/>
        <w:rPr>
          <w:spacing w:val="-13"/>
          <w:sz w:val="28"/>
          <w:szCs w:val="28"/>
        </w:rPr>
      </w:pPr>
      <w:r w:rsidRPr="00DA4FFA">
        <w:rPr>
          <w:sz w:val="28"/>
          <w:szCs w:val="28"/>
        </w:rPr>
        <w:t>Заявка и опись представленных документов составляются в двух экземплярах, один из которых остается у организатора аукциона, другой - у заявителя. Один заявитель имеет право подать только одну заявку на участие в аукционе.</w:t>
      </w:r>
    </w:p>
    <w:p w:rsidR="00420702" w:rsidRPr="00DA4FFA" w:rsidRDefault="00420702" w:rsidP="00420702">
      <w:pPr>
        <w:shd w:val="clear" w:color="auto" w:fill="FFFFFF"/>
        <w:ind w:firstLine="510"/>
        <w:jc w:val="both"/>
        <w:rPr>
          <w:spacing w:val="-16"/>
          <w:sz w:val="28"/>
          <w:szCs w:val="28"/>
        </w:rPr>
      </w:pPr>
      <w:r w:rsidRPr="00DA4FFA">
        <w:rPr>
          <w:spacing w:val="-14"/>
          <w:sz w:val="28"/>
          <w:szCs w:val="28"/>
        </w:rPr>
        <w:t xml:space="preserve">   </w:t>
      </w:r>
      <w:r w:rsidRPr="00DA4FFA">
        <w:rPr>
          <w:spacing w:val="-16"/>
          <w:sz w:val="28"/>
          <w:szCs w:val="28"/>
        </w:rPr>
        <w:t>Указанные документы в части их оформления и содержания должны соответство</w:t>
      </w:r>
      <w:r w:rsidRPr="00DA4FFA">
        <w:rPr>
          <w:spacing w:val="-16"/>
          <w:sz w:val="28"/>
          <w:szCs w:val="28"/>
        </w:rPr>
        <w:softHyphen/>
        <w:t>вать требованиям законодательства РФ. Документы, содержащие помарки, подчистки, ис</w:t>
      </w:r>
      <w:r w:rsidRPr="00DA4FFA">
        <w:rPr>
          <w:spacing w:val="-16"/>
          <w:sz w:val="28"/>
          <w:szCs w:val="28"/>
        </w:rPr>
        <w:softHyphen/>
        <w:t>правления и т.п. не рассматриваются.</w:t>
      </w:r>
    </w:p>
    <w:p w:rsidR="00420702" w:rsidRPr="00DA4FFA" w:rsidRDefault="00420702" w:rsidP="00420702">
      <w:pPr>
        <w:shd w:val="clear" w:color="auto" w:fill="FFFFFF"/>
        <w:spacing w:line="274" w:lineRule="exact"/>
        <w:ind w:right="24" w:firstLine="510"/>
        <w:jc w:val="both"/>
        <w:rPr>
          <w:spacing w:val="-16"/>
          <w:sz w:val="28"/>
          <w:szCs w:val="28"/>
        </w:rPr>
      </w:pPr>
      <w:r w:rsidRPr="00DA4FFA">
        <w:rPr>
          <w:spacing w:val="-16"/>
          <w:sz w:val="28"/>
          <w:szCs w:val="28"/>
        </w:rPr>
        <w:t xml:space="preserve"> </w:t>
      </w:r>
      <w:proofErr w:type="gramStart"/>
      <w:r w:rsidRPr="00DA4FFA">
        <w:rPr>
          <w:spacing w:val="-16"/>
          <w:sz w:val="28"/>
          <w:szCs w:val="28"/>
        </w:rPr>
        <w:t>З</w:t>
      </w:r>
      <w:r w:rsidRPr="00DA4FFA">
        <w:rPr>
          <w:b/>
          <w:spacing w:val="-16"/>
          <w:sz w:val="28"/>
          <w:szCs w:val="28"/>
        </w:rPr>
        <w:t xml:space="preserve">аявки на участие в аукционе принимаются в порядке регистрации в протоколе рассмотрения заявок на участие в аукционе </w:t>
      </w:r>
      <w:r w:rsidRPr="00DA4FFA">
        <w:rPr>
          <w:spacing w:val="-16"/>
          <w:sz w:val="28"/>
          <w:szCs w:val="28"/>
        </w:rPr>
        <w:t xml:space="preserve">в рабочие дни с 8:00 до 17:00, перерыв с 12:00 до 13:00 по местному времени по адресу: г. Лебедянь, ул. Мира, дом № 14, </w:t>
      </w:r>
      <w:proofErr w:type="spellStart"/>
      <w:r w:rsidRPr="00DA4FFA">
        <w:rPr>
          <w:spacing w:val="-16"/>
          <w:sz w:val="28"/>
          <w:szCs w:val="28"/>
        </w:rPr>
        <w:t>каб</w:t>
      </w:r>
      <w:proofErr w:type="spellEnd"/>
      <w:r w:rsidRPr="00DA4FFA">
        <w:rPr>
          <w:spacing w:val="-16"/>
          <w:sz w:val="28"/>
          <w:szCs w:val="28"/>
        </w:rPr>
        <w:t xml:space="preserve">. № 21  начиная </w:t>
      </w:r>
      <w:r w:rsidRPr="00DA4FFA">
        <w:rPr>
          <w:b/>
          <w:bCs/>
          <w:spacing w:val="-16"/>
          <w:sz w:val="28"/>
          <w:szCs w:val="28"/>
        </w:rPr>
        <w:t>с</w:t>
      </w:r>
      <w:r w:rsidR="00C640ED" w:rsidRPr="00DA4FFA">
        <w:rPr>
          <w:b/>
          <w:bCs/>
          <w:spacing w:val="-16"/>
          <w:sz w:val="28"/>
          <w:szCs w:val="28"/>
        </w:rPr>
        <w:t xml:space="preserve">  </w:t>
      </w:r>
      <w:r w:rsidR="007567D0">
        <w:rPr>
          <w:b/>
          <w:bCs/>
          <w:spacing w:val="-16"/>
          <w:sz w:val="28"/>
          <w:szCs w:val="28"/>
        </w:rPr>
        <w:t>16  апреля</w:t>
      </w:r>
      <w:r w:rsidRPr="00DA4FFA">
        <w:rPr>
          <w:b/>
          <w:bCs/>
          <w:spacing w:val="-16"/>
          <w:sz w:val="28"/>
          <w:szCs w:val="28"/>
        </w:rPr>
        <w:t xml:space="preserve">   201</w:t>
      </w:r>
      <w:r w:rsidR="009C6677" w:rsidRPr="00DA4FFA">
        <w:rPr>
          <w:b/>
          <w:bCs/>
          <w:spacing w:val="-16"/>
          <w:sz w:val="28"/>
          <w:szCs w:val="28"/>
        </w:rPr>
        <w:t>8</w:t>
      </w:r>
      <w:r w:rsidRPr="00DA4FFA">
        <w:rPr>
          <w:b/>
          <w:bCs/>
          <w:spacing w:val="-16"/>
          <w:sz w:val="28"/>
          <w:szCs w:val="28"/>
        </w:rPr>
        <w:t xml:space="preserve"> года.</w:t>
      </w:r>
      <w:proofErr w:type="gramEnd"/>
      <w:r w:rsidRPr="00DA4FFA">
        <w:rPr>
          <w:spacing w:val="-16"/>
          <w:sz w:val="28"/>
          <w:szCs w:val="28"/>
        </w:rPr>
        <w:t xml:space="preserve"> </w:t>
      </w:r>
      <w:r w:rsidRPr="00DA4FFA">
        <w:rPr>
          <w:b/>
          <w:spacing w:val="-16"/>
          <w:sz w:val="28"/>
          <w:szCs w:val="28"/>
        </w:rPr>
        <w:t>Послед</w:t>
      </w:r>
      <w:r w:rsidRPr="00DA4FFA">
        <w:rPr>
          <w:b/>
          <w:spacing w:val="-16"/>
          <w:sz w:val="28"/>
          <w:szCs w:val="28"/>
        </w:rPr>
        <w:softHyphen/>
        <w:t>ний ср</w:t>
      </w:r>
      <w:r w:rsidR="00C640ED" w:rsidRPr="00DA4FFA">
        <w:rPr>
          <w:b/>
          <w:spacing w:val="-16"/>
          <w:sz w:val="28"/>
          <w:szCs w:val="28"/>
        </w:rPr>
        <w:t xml:space="preserve">ок приема заявок 14ч. 00 мин. </w:t>
      </w:r>
      <w:r w:rsidR="003D56E2">
        <w:rPr>
          <w:b/>
          <w:spacing w:val="-16"/>
          <w:sz w:val="28"/>
          <w:szCs w:val="28"/>
        </w:rPr>
        <w:t>16</w:t>
      </w:r>
      <w:r w:rsidR="00130099">
        <w:rPr>
          <w:b/>
          <w:spacing w:val="-16"/>
          <w:sz w:val="28"/>
          <w:szCs w:val="28"/>
        </w:rPr>
        <w:t xml:space="preserve"> </w:t>
      </w:r>
      <w:r w:rsidR="007567D0">
        <w:rPr>
          <w:b/>
          <w:spacing w:val="-16"/>
          <w:sz w:val="28"/>
          <w:szCs w:val="28"/>
        </w:rPr>
        <w:t>мая</w:t>
      </w:r>
      <w:r w:rsidRPr="00DA4FFA">
        <w:rPr>
          <w:b/>
          <w:spacing w:val="-16"/>
          <w:sz w:val="28"/>
          <w:szCs w:val="28"/>
        </w:rPr>
        <w:t xml:space="preserve"> 201</w:t>
      </w:r>
      <w:r w:rsidR="009C6677" w:rsidRPr="00DA4FFA">
        <w:rPr>
          <w:b/>
          <w:spacing w:val="-16"/>
          <w:sz w:val="28"/>
          <w:szCs w:val="28"/>
        </w:rPr>
        <w:t>8</w:t>
      </w:r>
      <w:r w:rsidRPr="00DA4FFA">
        <w:rPr>
          <w:b/>
          <w:spacing w:val="-16"/>
          <w:sz w:val="28"/>
          <w:szCs w:val="28"/>
        </w:rPr>
        <w:t xml:space="preserve"> г</w:t>
      </w:r>
      <w:r w:rsidRPr="00DA4FFA">
        <w:rPr>
          <w:spacing w:val="-16"/>
          <w:sz w:val="28"/>
          <w:szCs w:val="28"/>
        </w:rPr>
        <w:t>. Заявитель, признанный участником аук</w:t>
      </w:r>
      <w:r w:rsidRPr="00DA4FFA">
        <w:rPr>
          <w:spacing w:val="-16"/>
          <w:sz w:val="28"/>
          <w:szCs w:val="28"/>
        </w:rPr>
        <w:softHyphen/>
        <w:t xml:space="preserve">циона, становится участником аукциона </w:t>
      </w:r>
      <w:proofErr w:type="gramStart"/>
      <w:r w:rsidRPr="00DA4FFA">
        <w:rPr>
          <w:spacing w:val="-16"/>
          <w:sz w:val="28"/>
          <w:szCs w:val="28"/>
        </w:rPr>
        <w:t>с даты подписания</w:t>
      </w:r>
      <w:proofErr w:type="gramEnd"/>
      <w:r w:rsidRPr="00DA4FFA">
        <w:rPr>
          <w:spacing w:val="-16"/>
          <w:sz w:val="28"/>
          <w:szCs w:val="28"/>
        </w:rPr>
        <w:t xml:space="preserve"> организатором аукциона протокола рассмотрения заявок.</w:t>
      </w:r>
    </w:p>
    <w:p w:rsidR="00420702" w:rsidRPr="00DA4FFA" w:rsidRDefault="00420702" w:rsidP="00420702">
      <w:pPr>
        <w:shd w:val="clear" w:color="auto" w:fill="FFFFFF"/>
        <w:spacing w:line="240" w:lineRule="atLeast"/>
        <w:ind w:right="24" w:firstLine="567"/>
        <w:jc w:val="both"/>
        <w:rPr>
          <w:sz w:val="28"/>
          <w:szCs w:val="28"/>
        </w:rPr>
      </w:pPr>
      <w:r w:rsidRPr="00DA4FFA">
        <w:rPr>
          <w:sz w:val="28"/>
          <w:szCs w:val="28"/>
        </w:rPr>
        <w:t xml:space="preserve">  Результаты аукциона оформляются протоколом о результатах аукциона, ко</w:t>
      </w:r>
      <w:r w:rsidRPr="00DA4FFA">
        <w:rPr>
          <w:sz w:val="28"/>
          <w:szCs w:val="28"/>
        </w:rPr>
        <w:softHyphen/>
        <w:t>торый подписывается организатором аукциона и победителем аукциона в день проведения аукциона.</w:t>
      </w:r>
    </w:p>
    <w:p w:rsidR="00420702" w:rsidRPr="00DA4FFA" w:rsidRDefault="00420702" w:rsidP="00420702">
      <w:pPr>
        <w:shd w:val="clear" w:color="auto" w:fill="FFFFFF"/>
        <w:tabs>
          <w:tab w:val="left" w:pos="5670"/>
        </w:tabs>
        <w:spacing w:line="240" w:lineRule="atLeast"/>
        <w:ind w:right="29" w:firstLine="709"/>
        <w:jc w:val="both"/>
        <w:rPr>
          <w:sz w:val="28"/>
          <w:szCs w:val="28"/>
        </w:rPr>
      </w:pPr>
      <w:r w:rsidRPr="00DA4FFA">
        <w:rPr>
          <w:spacing w:val="-16"/>
          <w:sz w:val="28"/>
          <w:szCs w:val="28"/>
        </w:rPr>
        <w:t xml:space="preserve">Договора аренды </w:t>
      </w:r>
      <w:r w:rsidRPr="00DA4FFA">
        <w:rPr>
          <w:sz w:val="28"/>
          <w:szCs w:val="28"/>
        </w:rPr>
        <w:t>земельных участков с победителями аукциона подписывают</w:t>
      </w:r>
      <w:r w:rsidRPr="00DA4FFA">
        <w:rPr>
          <w:sz w:val="28"/>
          <w:szCs w:val="28"/>
        </w:rPr>
        <w:softHyphen/>
        <w:t xml:space="preserve">ся </w:t>
      </w:r>
      <w:proofErr w:type="gramStart"/>
      <w:r w:rsidRPr="00DA4FFA">
        <w:rPr>
          <w:sz w:val="28"/>
          <w:szCs w:val="28"/>
        </w:rPr>
        <w:t>по истечении десяти дней со дня размещения информации о результатах аукциона на официальном сайте Российской Федерации в сети</w:t>
      </w:r>
      <w:proofErr w:type="gramEnd"/>
      <w:r w:rsidRPr="00DA4FFA">
        <w:rPr>
          <w:sz w:val="28"/>
          <w:szCs w:val="28"/>
        </w:rPr>
        <w:t xml:space="preserve"> «Интернет»  </w:t>
      </w:r>
      <w:hyperlink r:id="rId12" w:history="1">
        <w:r w:rsidRPr="00DA4FFA">
          <w:rPr>
            <w:rStyle w:val="a9"/>
            <w:color w:val="auto"/>
            <w:sz w:val="28"/>
            <w:szCs w:val="28"/>
            <w:lang w:val="en-US"/>
          </w:rPr>
          <w:t>www</w:t>
        </w:r>
        <w:r w:rsidRPr="00DA4FFA">
          <w:rPr>
            <w:rStyle w:val="a9"/>
            <w:color w:val="auto"/>
            <w:sz w:val="28"/>
            <w:szCs w:val="28"/>
          </w:rPr>
          <w:t>.</w:t>
        </w:r>
        <w:proofErr w:type="spellStart"/>
        <w:r w:rsidRPr="00DA4FFA">
          <w:rPr>
            <w:rStyle w:val="a9"/>
            <w:color w:val="auto"/>
            <w:sz w:val="28"/>
            <w:szCs w:val="28"/>
            <w:lang w:val="en-US"/>
          </w:rPr>
          <w:t>torgi</w:t>
        </w:r>
        <w:proofErr w:type="spellEnd"/>
        <w:r w:rsidRPr="00DA4FFA">
          <w:rPr>
            <w:rStyle w:val="a9"/>
            <w:color w:val="auto"/>
            <w:sz w:val="28"/>
            <w:szCs w:val="28"/>
          </w:rPr>
          <w:t>.</w:t>
        </w:r>
        <w:proofErr w:type="spellStart"/>
        <w:r w:rsidRPr="00DA4FFA">
          <w:rPr>
            <w:rStyle w:val="a9"/>
            <w:color w:val="auto"/>
            <w:sz w:val="28"/>
            <w:szCs w:val="28"/>
            <w:lang w:val="en-US"/>
          </w:rPr>
          <w:t>gov</w:t>
        </w:r>
        <w:proofErr w:type="spellEnd"/>
        <w:r w:rsidRPr="00DA4FFA">
          <w:rPr>
            <w:rStyle w:val="a9"/>
            <w:color w:val="auto"/>
            <w:sz w:val="28"/>
            <w:szCs w:val="28"/>
          </w:rPr>
          <w:t>.</w:t>
        </w:r>
        <w:proofErr w:type="spellStart"/>
        <w:r w:rsidRPr="00DA4FFA">
          <w:rPr>
            <w:rStyle w:val="a9"/>
            <w:color w:val="auto"/>
            <w:sz w:val="28"/>
            <w:szCs w:val="28"/>
            <w:lang w:val="en-US"/>
          </w:rPr>
          <w:t>ru</w:t>
        </w:r>
        <w:proofErr w:type="spellEnd"/>
      </w:hyperlink>
      <w:r w:rsidRPr="00DA4FFA">
        <w:rPr>
          <w:sz w:val="28"/>
          <w:szCs w:val="28"/>
        </w:rPr>
        <w:t>.</w:t>
      </w:r>
    </w:p>
    <w:p w:rsidR="00420702" w:rsidRPr="00DA4FFA" w:rsidRDefault="00420702" w:rsidP="00420702">
      <w:pPr>
        <w:pStyle w:val="aa"/>
        <w:spacing w:before="0" w:line="240" w:lineRule="atLeast"/>
        <w:ind w:left="0" w:firstLine="709"/>
        <w:rPr>
          <w:color w:val="auto"/>
          <w:spacing w:val="0"/>
          <w:sz w:val="28"/>
          <w:szCs w:val="28"/>
        </w:rPr>
      </w:pPr>
      <w:r w:rsidRPr="00DA4FFA">
        <w:rPr>
          <w:color w:val="auto"/>
          <w:spacing w:val="0"/>
          <w:sz w:val="28"/>
          <w:szCs w:val="28"/>
        </w:rPr>
        <w:t>Ознакомиться с правилами проведения аукциона, а также получить необходимые консультации можно в  рабочее время по ад</w:t>
      </w:r>
      <w:r w:rsidRPr="00DA4FFA">
        <w:rPr>
          <w:color w:val="auto"/>
          <w:spacing w:val="0"/>
          <w:sz w:val="28"/>
          <w:szCs w:val="28"/>
        </w:rPr>
        <w:softHyphen/>
        <w:t>ресу: 399610, Липецкая обл., г</w:t>
      </w:r>
      <w:proofErr w:type="gramStart"/>
      <w:r w:rsidRPr="00DA4FFA">
        <w:rPr>
          <w:color w:val="auto"/>
          <w:spacing w:val="0"/>
          <w:sz w:val="28"/>
          <w:szCs w:val="28"/>
        </w:rPr>
        <w:t>.Л</w:t>
      </w:r>
      <w:proofErr w:type="gramEnd"/>
      <w:r w:rsidRPr="00DA4FFA">
        <w:rPr>
          <w:color w:val="auto"/>
          <w:spacing w:val="0"/>
          <w:sz w:val="28"/>
          <w:szCs w:val="28"/>
        </w:rPr>
        <w:t>ебедянь, ул.Мира, д. № 14, кабинет  №  21, тел. 8(47466)5-20-98.</w:t>
      </w:r>
    </w:p>
    <w:p w:rsidR="00420702" w:rsidRPr="00DA4FFA" w:rsidRDefault="00420702" w:rsidP="00420702">
      <w:pPr>
        <w:shd w:val="clear" w:color="auto" w:fill="FFFFFF"/>
        <w:spacing w:line="274" w:lineRule="exact"/>
        <w:jc w:val="both"/>
        <w:rPr>
          <w:color w:val="000000"/>
          <w:spacing w:val="-16"/>
          <w:sz w:val="28"/>
          <w:szCs w:val="28"/>
        </w:rPr>
      </w:pPr>
    </w:p>
    <w:p w:rsidR="00E011DA" w:rsidRPr="00DA4FFA" w:rsidRDefault="00E011DA" w:rsidP="00420702">
      <w:pPr>
        <w:shd w:val="clear" w:color="auto" w:fill="FFFFFF"/>
        <w:spacing w:line="274" w:lineRule="exact"/>
        <w:jc w:val="both"/>
        <w:rPr>
          <w:color w:val="000000"/>
          <w:spacing w:val="-16"/>
          <w:sz w:val="28"/>
          <w:szCs w:val="28"/>
        </w:rPr>
      </w:pPr>
    </w:p>
    <w:p w:rsidR="00420702" w:rsidRPr="00DA4FFA" w:rsidRDefault="00420702" w:rsidP="00420702">
      <w:pPr>
        <w:shd w:val="clear" w:color="auto" w:fill="FFFFFF"/>
        <w:spacing w:line="274" w:lineRule="exact"/>
        <w:jc w:val="right"/>
        <w:rPr>
          <w:color w:val="000000"/>
          <w:spacing w:val="-16"/>
          <w:sz w:val="28"/>
          <w:szCs w:val="28"/>
        </w:rPr>
      </w:pPr>
      <w:r w:rsidRPr="00DA4FFA">
        <w:rPr>
          <w:color w:val="000000"/>
          <w:spacing w:val="-16"/>
          <w:sz w:val="28"/>
          <w:szCs w:val="28"/>
        </w:rPr>
        <w:t xml:space="preserve">  Приложение  № 1</w:t>
      </w:r>
    </w:p>
    <w:p w:rsidR="00420702" w:rsidRPr="00DA4FFA" w:rsidRDefault="00420702" w:rsidP="00420702">
      <w:pPr>
        <w:shd w:val="clear" w:color="auto" w:fill="FFFFFF"/>
        <w:spacing w:line="274" w:lineRule="exact"/>
        <w:ind w:left="3158"/>
        <w:jc w:val="both"/>
        <w:rPr>
          <w:color w:val="000000"/>
          <w:spacing w:val="-16"/>
          <w:sz w:val="28"/>
          <w:szCs w:val="28"/>
        </w:rPr>
      </w:pPr>
    </w:p>
    <w:p w:rsidR="00420702" w:rsidRPr="00DA4FFA" w:rsidRDefault="00420702" w:rsidP="00420702">
      <w:pPr>
        <w:shd w:val="clear" w:color="auto" w:fill="FFFFFF"/>
        <w:spacing w:line="274" w:lineRule="exact"/>
        <w:ind w:left="3158"/>
        <w:jc w:val="both"/>
        <w:rPr>
          <w:b/>
          <w:color w:val="000000"/>
          <w:spacing w:val="-16"/>
          <w:sz w:val="28"/>
          <w:szCs w:val="28"/>
        </w:rPr>
      </w:pPr>
      <w:r w:rsidRPr="00DA4FFA">
        <w:rPr>
          <w:b/>
          <w:color w:val="000000"/>
          <w:spacing w:val="-16"/>
          <w:sz w:val="28"/>
          <w:szCs w:val="28"/>
        </w:rPr>
        <w:t>Форма заявки для участия в аукционе</w:t>
      </w:r>
    </w:p>
    <w:p w:rsidR="00420702" w:rsidRPr="00DA4FFA" w:rsidRDefault="00420702" w:rsidP="00420702">
      <w:pPr>
        <w:shd w:val="clear" w:color="auto" w:fill="FFFFFF"/>
        <w:spacing w:line="274" w:lineRule="exact"/>
        <w:ind w:left="3158"/>
        <w:jc w:val="both"/>
        <w:rPr>
          <w:b/>
          <w:color w:val="000000"/>
          <w:spacing w:val="-16"/>
          <w:sz w:val="28"/>
          <w:szCs w:val="28"/>
        </w:rPr>
      </w:pPr>
    </w:p>
    <w:p w:rsidR="00420702" w:rsidRPr="00592175" w:rsidRDefault="00420702" w:rsidP="00420702">
      <w:pPr>
        <w:pStyle w:val="23"/>
        <w:tabs>
          <w:tab w:val="left" w:pos="5245"/>
          <w:tab w:val="left" w:pos="5387"/>
        </w:tabs>
        <w:jc w:val="left"/>
      </w:pPr>
      <w:r w:rsidRPr="00592175">
        <w:t xml:space="preserve">                                                                                                                     Главе  администрации</w:t>
      </w:r>
    </w:p>
    <w:p w:rsidR="00420702" w:rsidRPr="00592175" w:rsidRDefault="00420702" w:rsidP="00420702">
      <w:pPr>
        <w:pStyle w:val="23"/>
        <w:tabs>
          <w:tab w:val="left" w:pos="8647"/>
        </w:tabs>
        <w:ind w:right="467"/>
        <w:jc w:val="left"/>
      </w:pPr>
      <w:r w:rsidRPr="00592175">
        <w:t xml:space="preserve">                                                                                                                     </w:t>
      </w:r>
      <w:proofErr w:type="spellStart"/>
      <w:r w:rsidRPr="00592175">
        <w:t>Лебедянского</w:t>
      </w:r>
      <w:proofErr w:type="spellEnd"/>
      <w:r w:rsidRPr="00592175">
        <w:t xml:space="preserve">  муниципального района                                                                                                      </w:t>
      </w:r>
    </w:p>
    <w:p w:rsidR="00420702" w:rsidRPr="00DA4FFA" w:rsidRDefault="00420702" w:rsidP="00420702">
      <w:pPr>
        <w:pStyle w:val="23"/>
        <w:tabs>
          <w:tab w:val="left" w:pos="5103"/>
          <w:tab w:val="left" w:pos="5245"/>
          <w:tab w:val="left" w:pos="5529"/>
        </w:tabs>
        <w:jc w:val="left"/>
        <w:rPr>
          <w:sz w:val="28"/>
          <w:szCs w:val="28"/>
        </w:rPr>
      </w:pPr>
      <w:r w:rsidRPr="00DA4FFA">
        <w:rPr>
          <w:sz w:val="28"/>
          <w:szCs w:val="28"/>
        </w:rPr>
        <w:t xml:space="preserve">                                                                                                                        </w:t>
      </w:r>
      <w:r w:rsidRPr="00DA4FFA">
        <w:rPr>
          <w:sz w:val="28"/>
          <w:szCs w:val="28"/>
          <w:highlight w:val="yellow"/>
        </w:rPr>
        <w:t xml:space="preserve">                                              </w:t>
      </w:r>
    </w:p>
    <w:p w:rsidR="00420702" w:rsidRPr="00592175" w:rsidRDefault="00420702" w:rsidP="00420702">
      <w:pPr>
        <w:pStyle w:val="3"/>
        <w:rPr>
          <w:b w:val="0"/>
          <w:bCs/>
        </w:rPr>
      </w:pPr>
      <w:r w:rsidRPr="00592175">
        <w:rPr>
          <w:b w:val="0"/>
          <w:bCs/>
        </w:rPr>
        <w:lastRenderedPageBreak/>
        <w:t>Заявка на участие в аукционе</w:t>
      </w:r>
    </w:p>
    <w:p w:rsidR="00420702" w:rsidRPr="00592175" w:rsidRDefault="00420702" w:rsidP="00420702">
      <w:pPr>
        <w:pStyle w:val="3"/>
        <w:ind w:left="0"/>
        <w:jc w:val="left"/>
        <w:rPr>
          <w:b w:val="0"/>
          <w:bCs/>
        </w:rPr>
      </w:pPr>
      <w:r w:rsidRPr="00592175">
        <w:rPr>
          <w:b w:val="0"/>
          <w:bCs/>
        </w:rPr>
        <w:t xml:space="preserve">   по продаже земельного участка (или  права на заключение договора аренды земельного  участка) </w:t>
      </w:r>
    </w:p>
    <w:p w:rsidR="00420702" w:rsidRPr="00592175" w:rsidRDefault="00420702" w:rsidP="00420702">
      <w:pPr>
        <w:shd w:val="clear" w:color="auto" w:fill="FFFFFF"/>
        <w:tabs>
          <w:tab w:val="left" w:pos="4181"/>
        </w:tabs>
        <w:spacing w:line="274" w:lineRule="exact"/>
        <w:ind w:left="19"/>
        <w:jc w:val="both"/>
        <w:rPr>
          <w:color w:val="000000"/>
          <w:spacing w:val="-16"/>
          <w:sz w:val="24"/>
          <w:szCs w:val="24"/>
        </w:rPr>
      </w:pPr>
    </w:p>
    <w:p w:rsidR="00420702" w:rsidRPr="00592175" w:rsidRDefault="00420702" w:rsidP="00420702">
      <w:pPr>
        <w:shd w:val="clear" w:color="auto" w:fill="FFFFFF"/>
        <w:tabs>
          <w:tab w:val="left" w:pos="4181"/>
        </w:tabs>
        <w:spacing w:line="274" w:lineRule="exact"/>
        <w:ind w:left="19"/>
        <w:jc w:val="both"/>
        <w:rPr>
          <w:color w:val="000000"/>
          <w:spacing w:val="-16"/>
          <w:sz w:val="24"/>
          <w:szCs w:val="24"/>
          <w:u w:val="single"/>
        </w:rPr>
      </w:pPr>
      <w:r w:rsidRPr="00592175">
        <w:rPr>
          <w:color w:val="000000"/>
          <w:spacing w:val="-16"/>
          <w:sz w:val="24"/>
          <w:szCs w:val="24"/>
        </w:rPr>
        <w:t>г. Лебедянь                                                                                                                                «___»_________ 201</w:t>
      </w:r>
      <w:r w:rsidR="009C6677" w:rsidRPr="00592175">
        <w:rPr>
          <w:color w:val="000000"/>
          <w:spacing w:val="-16"/>
          <w:sz w:val="24"/>
          <w:szCs w:val="24"/>
        </w:rPr>
        <w:t>8</w:t>
      </w:r>
      <w:r w:rsidRPr="00592175">
        <w:rPr>
          <w:color w:val="000000"/>
          <w:spacing w:val="-16"/>
          <w:sz w:val="24"/>
          <w:szCs w:val="24"/>
        </w:rPr>
        <w:t>г.</w:t>
      </w:r>
      <w:r w:rsidRPr="00592175">
        <w:rPr>
          <w:color w:val="000000"/>
          <w:spacing w:val="-16"/>
          <w:sz w:val="24"/>
          <w:szCs w:val="24"/>
          <w:u w:val="single"/>
        </w:rPr>
        <w:t xml:space="preserve">    </w:t>
      </w:r>
    </w:p>
    <w:p w:rsidR="00420702" w:rsidRPr="00592175" w:rsidRDefault="00420702" w:rsidP="00420702">
      <w:pPr>
        <w:shd w:val="clear" w:color="auto" w:fill="FFFFFF"/>
        <w:tabs>
          <w:tab w:val="left" w:pos="4181"/>
        </w:tabs>
        <w:spacing w:line="274" w:lineRule="exact"/>
        <w:ind w:left="19"/>
        <w:jc w:val="both"/>
        <w:rPr>
          <w:color w:val="000000"/>
          <w:spacing w:val="-16"/>
          <w:sz w:val="24"/>
          <w:szCs w:val="24"/>
        </w:rPr>
      </w:pPr>
      <w:r w:rsidRPr="00592175">
        <w:rPr>
          <w:color w:val="000000"/>
          <w:spacing w:val="-16"/>
          <w:sz w:val="24"/>
          <w:szCs w:val="24"/>
        </w:rPr>
        <w:t>Заявитель  _______________________________________________________________________</w:t>
      </w:r>
    </w:p>
    <w:p w:rsidR="00420702" w:rsidRPr="00592175" w:rsidRDefault="00420702" w:rsidP="00420702">
      <w:pPr>
        <w:shd w:val="clear" w:color="auto" w:fill="FFFFFF"/>
        <w:jc w:val="center"/>
        <w:rPr>
          <w:color w:val="000000"/>
          <w:spacing w:val="-16"/>
          <w:sz w:val="24"/>
          <w:szCs w:val="24"/>
        </w:rPr>
      </w:pPr>
      <w:r w:rsidRPr="00592175">
        <w:rPr>
          <w:color w:val="000000"/>
          <w:spacing w:val="-16"/>
          <w:sz w:val="24"/>
          <w:szCs w:val="24"/>
        </w:rPr>
        <w:t>(ФИО)</w:t>
      </w:r>
    </w:p>
    <w:p w:rsidR="00420702" w:rsidRPr="00592175" w:rsidRDefault="00420702" w:rsidP="00420702">
      <w:pPr>
        <w:shd w:val="clear" w:color="auto" w:fill="FFFFFF"/>
        <w:ind w:left="24"/>
        <w:jc w:val="both"/>
        <w:rPr>
          <w:color w:val="000000"/>
          <w:spacing w:val="-16"/>
          <w:sz w:val="24"/>
          <w:szCs w:val="24"/>
        </w:rPr>
      </w:pPr>
      <w:proofErr w:type="gramStart"/>
      <w:r w:rsidRPr="00592175">
        <w:rPr>
          <w:color w:val="000000"/>
          <w:spacing w:val="-16"/>
          <w:sz w:val="24"/>
          <w:szCs w:val="24"/>
        </w:rPr>
        <w:t>действующий</w:t>
      </w:r>
      <w:proofErr w:type="gramEnd"/>
      <w:r w:rsidRPr="00592175">
        <w:rPr>
          <w:color w:val="000000"/>
          <w:spacing w:val="-16"/>
          <w:sz w:val="24"/>
          <w:szCs w:val="24"/>
        </w:rPr>
        <w:t xml:space="preserve"> на основании __________________________ _______</w:t>
      </w:r>
    </w:p>
    <w:p w:rsidR="00420702" w:rsidRPr="00592175" w:rsidRDefault="00420702" w:rsidP="00420702">
      <w:pPr>
        <w:shd w:val="clear" w:color="auto" w:fill="FFFFFF"/>
        <w:ind w:left="3581"/>
        <w:jc w:val="both"/>
        <w:rPr>
          <w:color w:val="000000"/>
          <w:spacing w:val="-16"/>
          <w:sz w:val="24"/>
          <w:szCs w:val="24"/>
        </w:rPr>
      </w:pPr>
      <w:r w:rsidRPr="00592175">
        <w:rPr>
          <w:color w:val="000000"/>
          <w:spacing w:val="-16"/>
          <w:sz w:val="24"/>
          <w:szCs w:val="24"/>
        </w:rPr>
        <w:t>(наименование документа)</w:t>
      </w:r>
    </w:p>
    <w:p w:rsidR="00420702" w:rsidRPr="00592175" w:rsidRDefault="00420702" w:rsidP="00420702">
      <w:pPr>
        <w:shd w:val="clear" w:color="auto" w:fill="FFFFFF"/>
        <w:spacing w:line="274" w:lineRule="exact"/>
        <w:ind w:left="14" w:right="5"/>
        <w:jc w:val="both"/>
        <w:rPr>
          <w:color w:val="000000"/>
          <w:spacing w:val="-16"/>
          <w:sz w:val="24"/>
          <w:szCs w:val="24"/>
        </w:rPr>
      </w:pPr>
      <w:proofErr w:type="gramStart"/>
      <w:r w:rsidRPr="00592175">
        <w:rPr>
          <w:color w:val="000000"/>
          <w:spacing w:val="-16"/>
          <w:sz w:val="24"/>
          <w:szCs w:val="24"/>
        </w:rPr>
        <w:t>именуемый далее заявитель, ознакомившись с извещением о проведении аукциона, размещенном на официальном сайте Российской Федерации в сети «Интернет» и опубликованном в газете «</w:t>
      </w:r>
      <w:proofErr w:type="spellStart"/>
      <w:r w:rsidRPr="00592175">
        <w:rPr>
          <w:color w:val="000000"/>
          <w:spacing w:val="-16"/>
          <w:sz w:val="24"/>
          <w:szCs w:val="24"/>
        </w:rPr>
        <w:t>Лебедянские</w:t>
      </w:r>
      <w:proofErr w:type="spellEnd"/>
      <w:r w:rsidRPr="00592175">
        <w:rPr>
          <w:color w:val="000000"/>
          <w:spacing w:val="-16"/>
          <w:sz w:val="24"/>
          <w:szCs w:val="24"/>
        </w:rPr>
        <w:t xml:space="preserve"> вести»</w:t>
      </w:r>
      <w:r w:rsidRPr="00592175">
        <w:rPr>
          <w:sz w:val="24"/>
          <w:szCs w:val="24"/>
        </w:rPr>
        <w:t xml:space="preserve"> », в том числе в  выпуске «Официальный отдел»</w:t>
      </w:r>
      <w:r w:rsidRPr="00592175">
        <w:rPr>
          <w:color w:val="000000"/>
          <w:spacing w:val="-16"/>
          <w:sz w:val="24"/>
          <w:szCs w:val="24"/>
        </w:rPr>
        <w:t>, просит допустить к участию в аукционе по про</w:t>
      </w:r>
      <w:r w:rsidRPr="00592175">
        <w:rPr>
          <w:color w:val="000000"/>
          <w:spacing w:val="-16"/>
          <w:sz w:val="24"/>
          <w:szCs w:val="24"/>
        </w:rPr>
        <w:softHyphen/>
        <w:t xml:space="preserve">даже земельного участка (или права на заключение договора аренды земельного участка) из категории земель населённых пунктов, площадью </w:t>
      </w:r>
      <w:proofErr w:type="spellStart"/>
      <w:r w:rsidRPr="00592175">
        <w:rPr>
          <w:color w:val="000000"/>
          <w:spacing w:val="-16"/>
          <w:sz w:val="24"/>
          <w:szCs w:val="24"/>
        </w:rPr>
        <w:t>________кв.м</w:t>
      </w:r>
      <w:proofErr w:type="spellEnd"/>
      <w:r w:rsidRPr="00592175">
        <w:rPr>
          <w:color w:val="000000"/>
          <w:spacing w:val="-16"/>
          <w:sz w:val="24"/>
          <w:szCs w:val="24"/>
        </w:rPr>
        <w:t>., кадастровый номер ________________________________________</w:t>
      </w:r>
      <w:proofErr w:type="gramEnd"/>
    </w:p>
    <w:p w:rsidR="00420702" w:rsidRPr="00592175" w:rsidRDefault="00420702" w:rsidP="00592175">
      <w:pPr>
        <w:shd w:val="clear" w:color="auto" w:fill="FFFFFF"/>
        <w:spacing w:line="274" w:lineRule="exact"/>
        <w:ind w:left="14" w:right="5"/>
        <w:jc w:val="both"/>
        <w:rPr>
          <w:color w:val="000000"/>
          <w:spacing w:val="-16"/>
          <w:sz w:val="24"/>
          <w:szCs w:val="24"/>
        </w:rPr>
      </w:pPr>
      <w:proofErr w:type="gramStart"/>
      <w:r w:rsidRPr="00592175">
        <w:rPr>
          <w:color w:val="000000"/>
          <w:spacing w:val="-16"/>
          <w:sz w:val="24"/>
          <w:szCs w:val="24"/>
        </w:rPr>
        <w:t>предназначенного</w:t>
      </w:r>
      <w:proofErr w:type="gramEnd"/>
      <w:r w:rsidRPr="00592175">
        <w:rPr>
          <w:color w:val="000000"/>
          <w:spacing w:val="-16"/>
          <w:sz w:val="24"/>
          <w:szCs w:val="24"/>
        </w:rPr>
        <w:t xml:space="preserve"> для _____________________________________, располо</w:t>
      </w:r>
      <w:r w:rsidRPr="00592175">
        <w:rPr>
          <w:color w:val="000000"/>
          <w:spacing w:val="-16"/>
          <w:sz w:val="24"/>
          <w:szCs w:val="24"/>
        </w:rPr>
        <w:softHyphen/>
        <w:t xml:space="preserve">женного по адресу ________________________________________________________________________________1. Заявитель обязуется соблюдать порядок проведения аукциона, установленный законодательством РФ и муниципальными правовыми актами </w:t>
      </w:r>
      <w:proofErr w:type="spellStart"/>
      <w:r w:rsidRPr="00592175">
        <w:rPr>
          <w:color w:val="000000"/>
          <w:spacing w:val="-16"/>
          <w:sz w:val="24"/>
          <w:szCs w:val="24"/>
        </w:rPr>
        <w:t>Лебедянского</w:t>
      </w:r>
      <w:proofErr w:type="spellEnd"/>
      <w:r w:rsidRPr="00592175">
        <w:rPr>
          <w:color w:val="000000"/>
          <w:spacing w:val="-16"/>
          <w:sz w:val="24"/>
          <w:szCs w:val="24"/>
        </w:rPr>
        <w:t xml:space="preserve"> района, и вы</w:t>
      </w:r>
      <w:r w:rsidRPr="00592175">
        <w:rPr>
          <w:color w:val="000000"/>
          <w:spacing w:val="-16"/>
          <w:sz w:val="24"/>
          <w:szCs w:val="24"/>
        </w:rPr>
        <w:softHyphen/>
        <w:t>полнять все требования, содержащиеся в извещении о проведен</w:t>
      </w:r>
      <w:proofErr w:type="gramStart"/>
      <w:r w:rsidRPr="00592175">
        <w:rPr>
          <w:color w:val="000000"/>
          <w:spacing w:val="-16"/>
          <w:sz w:val="24"/>
          <w:szCs w:val="24"/>
        </w:rPr>
        <w:t>ии ау</w:t>
      </w:r>
      <w:proofErr w:type="gramEnd"/>
      <w:r w:rsidRPr="00592175">
        <w:rPr>
          <w:color w:val="000000"/>
          <w:spacing w:val="-16"/>
          <w:sz w:val="24"/>
          <w:szCs w:val="24"/>
        </w:rPr>
        <w:t>кциона.</w:t>
      </w:r>
    </w:p>
    <w:p w:rsidR="00420702" w:rsidRPr="00592175" w:rsidRDefault="00420702" w:rsidP="00420702">
      <w:pPr>
        <w:shd w:val="clear" w:color="auto" w:fill="FFFFFF"/>
        <w:spacing w:line="274" w:lineRule="exact"/>
        <w:ind w:left="24" w:firstLine="725"/>
        <w:jc w:val="both"/>
        <w:rPr>
          <w:color w:val="000000"/>
          <w:spacing w:val="-16"/>
          <w:sz w:val="24"/>
          <w:szCs w:val="24"/>
        </w:rPr>
      </w:pPr>
      <w:r w:rsidRPr="00592175">
        <w:rPr>
          <w:color w:val="000000"/>
          <w:spacing w:val="-16"/>
          <w:sz w:val="24"/>
          <w:szCs w:val="24"/>
        </w:rPr>
        <w:t xml:space="preserve">2. Заявитель обязуется в случае признания его победителем  аукциона, заключить договор  купли-продажи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«Интернет».  </w:t>
      </w:r>
    </w:p>
    <w:p w:rsidR="00420702" w:rsidRPr="00592175" w:rsidRDefault="00420702" w:rsidP="00420702">
      <w:pPr>
        <w:shd w:val="clear" w:color="auto" w:fill="FFFFFF"/>
        <w:spacing w:line="274" w:lineRule="exact"/>
        <w:ind w:left="14" w:firstLine="701"/>
        <w:jc w:val="both"/>
        <w:rPr>
          <w:color w:val="000000"/>
          <w:spacing w:val="-16"/>
          <w:sz w:val="24"/>
          <w:szCs w:val="24"/>
        </w:rPr>
      </w:pPr>
      <w:r w:rsidRPr="00592175">
        <w:rPr>
          <w:color w:val="000000"/>
          <w:spacing w:val="-16"/>
          <w:sz w:val="24"/>
          <w:szCs w:val="24"/>
        </w:rPr>
        <w:t>3. Заявитель предупрежден, что в случае отказа от подписания протокола о прове</w:t>
      </w:r>
      <w:r w:rsidRPr="00592175">
        <w:rPr>
          <w:color w:val="000000"/>
          <w:spacing w:val="-16"/>
          <w:sz w:val="24"/>
          <w:szCs w:val="24"/>
        </w:rPr>
        <w:softHyphen/>
        <w:t>дении итогов аукциона, задаток, внесенный им на счет организатора аукциона в размере _________ руб. считается выплаченной неустойкой и возврату не подлежит.</w:t>
      </w:r>
    </w:p>
    <w:p w:rsidR="00420702" w:rsidRPr="00592175" w:rsidRDefault="00420702" w:rsidP="00420702">
      <w:pPr>
        <w:shd w:val="clear" w:color="auto" w:fill="FFFFFF"/>
        <w:spacing w:line="274" w:lineRule="exact"/>
        <w:jc w:val="both"/>
        <w:rPr>
          <w:color w:val="000000"/>
          <w:spacing w:val="-16"/>
          <w:sz w:val="24"/>
          <w:szCs w:val="24"/>
        </w:rPr>
      </w:pPr>
      <w:r w:rsidRPr="00592175">
        <w:rPr>
          <w:color w:val="000000"/>
          <w:spacing w:val="-16"/>
          <w:sz w:val="24"/>
          <w:szCs w:val="24"/>
        </w:rPr>
        <w:t>Ф.И.О. заявителя_________________________________________________________________________</w:t>
      </w:r>
    </w:p>
    <w:p w:rsidR="00420702" w:rsidRPr="00592175" w:rsidRDefault="00420702" w:rsidP="00420702">
      <w:pPr>
        <w:shd w:val="clear" w:color="auto" w:fill="FFFFFF"/>
        <w:spacing w:line="274" w:lineRule="exact"/>
        <w:jc w:val="both"/>
        <w:rPr>
          <w:color w:val="000000"/>
          <w:spacing w:val="-16"/>
          <w:sz w:val="24"/>
          <w:szCs w:val="24"/>
        </w:rPr>
      </w:pPr>
      <w:r w:rsidRPr="00592175">
        <w:rPr>
          <w:color w:val="000000"/>
          <w:spacing w:val="-16"/>
          <w:sz w:val="24"/>
          <w:szCs w:val="24"/>
        </w:rPr>
        <w:t>Адрес заявителя _________________________________________________________________________</w:t>
      </w:r>
    </w:p>
    <w:p w:rsidR="00420702" w:rsidRPr="00592175" w:rsidRDefault="00420702" w:rsidP="00420702">
      <w:pPr>
        <w:shd w:val="clear" w:color="auto" w:fill="FFFFFF"/>
        <w:spacing w:line="274" w:lineRule="exact"/>
        <w:jc w:val="both"/>
        <w:rPr>
          <w:color w:val="000000"/>
          <w:spacing w:val="-16"/>
          <w:sz w:val="24"/>
          <w:szCs w:val="24"/>
        </w:rPr>
      </w:pPr>
      <w:r w:rsidRPr="00592175">
        <w:rPr>
          <w:color w:val="000000"/>
          <w:spacing w:val="-16"/>
          <w:sz w:val="24"/>
          <w:szCs w:val="24"/>
        </w:rPr>
        <w:t>_______________________________________________________________________________________</w:t>
      </w:r>
    </w:p>
    <w:p w:rsidR="00420702" w:rsidRPr="00592175" w:rsidRDefault="00420702" w:rsidP="00420702">
      <w:pPr>
        <w:shd w:val="clear" w:color="auto" w:fill="FFFFFF"/>
        <w:spacing w:line="274" w:lineRule="exact"/>
        <w:jc w:val="both"/>
        <w:rPr>
          <w:color w:val="000000"/>
          <w:spacing w:val="-16"/>
          <w:sz w:val="24"/>
          <w:szCs w:val="24"/>
        </w:rPr>
      </w:pPr>
      <w:r w:rsidRPr="00592175">
        <w:rPr>
          <w:color w:val="000000"/>
          <w:spacing w:val="-16"/>
          <w:sz w:val="24"/>
          <w:szCs w:val="24"/>
        </w:rPr>
        <w:t>_______________________________________________________________________________________</w:t>
      </w:r>
    </w:p>
    <w:p w:rsidR="00420702" w:rsidRPr="00592175" w:rsidRDefault="00420702" w:rsidP="00420702">
      <w:pPr>
        <w:shd w:val="clear" w:color="auto" w:fill="FFFFFF"/>
        <w:spacing w:line="274" w:lineRule="exact"/>
        <w:ind w:left="14"/>
        <w:jc w:val="both"/>
        <w:rPr>
          <w:color w:val="000000"/>
          <w:spacing w:val="-16"/>
          <w:sz w:val="24"/>
          <w:szCs w:val="24"/>
        </w:rPr>
      </w:pPr>
      <w:r w:rsidRPr="00592175">
        <w:rPr>
          <w:color w:val="000000"/>
          <w:spacing w:val="-16"/>
          <w:sz w:val="24"/>
          <w:szCs w:val="24"/>
        </w:rPr>
        <w:t>Банковские реквизиты заявителя___________________________________________________________</w:t>
      </w:r>
    </w:p>
    <w:p w:rsidR="00420702" w:rsidRPr="00592175" w:rsidRDefault="00420702" w:rsidP="00420702">
      <w:pPr>
        <w:shd w:val="clear" w:color="auto" w:fill="FFFFFF"/>
        <w:spacing w:line="274" w:lineRule="exact"/>
        <w:ind w:left="14"/>
        <w:jc w:val="both"/>
        <w:rPr>
          <w:color w:val="000000"/>
          <w:spacing w:val="-16"/>
          <w:sz w:val="24"/>
          <w:szCs w:val="24"/>
        </w:rPr>
      </w:pPr>
      <w:r w:rsidRPr="00592175">
        <w:rPr>
          <w:color w:val="000000"/>
          <w:spacing w:val="-16"/>
          <w:sz w:val="24"/>
          <w:szCs w:val="24"/>
        </w:rPr>
        <w:t>_________________________________________________________________________________________</w:t>
      </w:r>
    </w:p>
    <w:p w:rsidR="00420702" w:rsidRPr="00592175" w:rsidRDefault="00420702" w:rsidP="00420702">
      <w:pPr>
        <w:shd w:val="clear" w:color="auto" w:fill="FFFFFF"/>
        <w:spacing w:line="274" w:lineRule="exact"/>
        <w:ind w:left="14"/>
        <w:jc w:val="both"/>
        <w:rPr>
          <w:color w:val="000000"/>
          <w:spacing w:val="-16"/>
          <w:sz w:val="24"/>
          <w:szCs w:val="24"/>
        </w:rPr>
      </w:pPr>
    </w:p>
    <w:p w:rsidR="00420702" w:rsidRPr="00592175" w:rsidRDefault="00420702" w:rsidP="00420702">
      <w:pPr>
        <w:shd w:val="clear" w:color="auto" w:fill="FFFFFF"/>
        <w:spacing w:line="274" w:lineRule="exact"/>
        <w:ind w:left="14"/>
        <w:jc w:val="both"/>
        <w:rPr>
          <w:color w:val="000000"/>
          <w:spacing w:val="-16"/>
          <w:sz w:val="24"/>
          <w:szCs w:val="24"/>
        </w:rPr>
      </w:pPr>
      <w:r w:rsidRPr="00592175">
        <w:rPr>
          <w:color w:val="000000"/>
          <w:spacing w:val="-16"/>
          <w:sz w:val="24"/>
          <w:szCs w:val="24"/>
        </w:rPr>
        <w:t xml:space="preserve">К заявке прилагаются документы на </w:t>
      </w:r>
      <w:proofErr w:type="spellStart"/>
      <w:r w:rsidRPr="00592175">
        <w:rPr>
          <w:color w:val="000000"/>
          <w:spacing w:val="-16"/>
          <w:sz w:val="24"/>
          <w:szCs w:val="24"/>
        </w:rPr>
        <w:t>_____листах</w:t>
      </w:r>
      <w:proofErr w:type="spellEnd"/>
      <w:r w:rsidRPr="00592175">
        <w:rPr>
          <w:color w:val="000000"/>
          <w:spacing w:val="-16"/>
          <w:sz w:val="24"/>
          <w:szCs w:val="24"/>
        </w:rPr>
        <w:t xml:space="preserve">  в соответствии с описью.</w:t>
      </w:r>
    </w:p>
    <w:p w:rsidR="00420702" w:rsidRPr="00592175" w:rsidRDefault="00420702" w:rsidP="00420702">
      <w:pPr>
        <w:shd w:val="clear" w:color="auto" w:fill="FFFFFF"/>
        <w:spacing w:line="274" w:lineRule="exact"/>
        <w:ind w:left="14" w:firstLine="701"/>
        <w:jc w:val="both"/>
        <w:rPr>
          <w:color w:val="000000"/>
          <w:spacing w:val="-16"/>
          <w:sz w:val="24"/>
          <w:szCs w:val="24"/>
        </w:rPr>
      </w:pPr>
      <w:r w:rsidRPr="00592175">
        <w:rPr>
          <w:color w:val="000000"/>
          <w:spacing w:val="-16"/>
          <w:sz w:val="24"/>
          <w:szCs w:val="24"/>
        </w:rPr>
        <w:t xml:space="preserve"> Заявка принята </w:t>
      </w:r>
      <w:proofErr w:type="spellStart"/>
      <w:r w:rsidRPr="00592175">
        <w:rPr>
          <w:color w:val="000000"/>
          <w:spacing w:val="-16"/>
          <w:sz w:val="24"/>
          <w:szCs w:val="24"/>
        </w:rPr>
        <w:t>___час</w:t>
      </w:r>
      <w:proofErr w:type="spellEnd"/>
      <w:proofErr w:type="gramStart"/>
      <w:r w:rsidRPr="00592175">
        <w:rPr>
          <w:color w:val="000000"/>
          <w:spacing w:val="-16"/>
          <w:sz w:val="24"/>
          <w:szCs w:val="24"/>
        </w:rPr>
        <w:t>.</w:t>
      </w:r>
      <w:proofErr w:type="gramEnd"/>
      <w:r w:rsidRPr="00592175">
        <w:rPr>
          <w:color w:val="000000"/>
          <w:spacing w:val="-16"/>
          <w:sz w:val="24"/>
          <w:szCs w:val="24"/>
        </w:rPr>
        <w:t xml:space="preserve"> ____ </w:t>
      </w:r>
      <w:proofErr w:type="gramStart"/>
      <w:r w:rsidRPr="00592175">
        <w:rPr>
          <w:color w:val="000000"/>
          <w:spacing w:val="-16"/>
          <w:sz w:val="24"/>
          <w:szCs w:val="24"/>
        </w:rPr>
        <w:t>м</w:t>
      </w:r>
      <w:proofErr w:type="gramEnd"/>
      <w:r w:rsidRPr="00592175">
        <w:rPr>
          <w:color w:val="000000"/>
          <w:spacing w:val="-16"/>
          <w:sz w:val="24"/>
          <w:szCs w:val="24"/>
        </w:rPr>
        <w:t>ин. «____»________201  г. за номером_______</w:t>
      </w:r>
    </w:p>
    <w:p w:rsidR="00420702" w:rsidRPr="00592175" w:rsidRDefault="00420702" w:rsidP="00420702">
      <w:pPr>
        <w:shd w:val="clear" w:color="auto" w:fill="FFFFFF"/>
        <w:spacing w:line="274" w:lineRule="exact"/>
        <w:jc w:val="both"/>
        <w:rPr>
          <w:color w:val="000000"/>
          <w:spacing w:val="-16"/>
          <w:sz w:val="24"/>
          <w:szCs w:val="24"/>
        </w:rPr>
      </w:pPr>
      <w:r w:rsidRPr="00592175">
        <w:rPr>
          <w:color w:val="000000"/>
          <w:spacing w:val="-16"/>
          <w:sz w:val="24"/>
          <w:szCs w:val="24"/>
        </w:rPr>
        <w:t xml:space="preserve"> Подпись регистратора_________</w:t>
      </w:r>
    </w:p>
    <w:p w:rsidR="00420702" w:rsidRPr="00592175" w:rsidRDefault="00420702" w:rsidP="00420702">
      <w:pPr>
        <w:shd w:val="clear" w:color="auto" w:fill="FFFFFF"/>
        <w:spacing w:line="274" w:lineRule="exact"/>
        <w:ind w:left="24"/>
        <w:jc w:val="both"/>
        <w:rPr>
          <w:color w:val="000000"/>
          <w:spacing w:val="-16"/>
          <w:sz w:val="24"/>
          <w:szCs w:val="24"/>
        </w:rPr>
      </w:pPr>
      <w:r w:rsidRPr="00592175">
        <w:rPr>
          <w:color w:val="000000"/>
          <w:spacing w:val="-16"/>
          <w:sz w:val="24"/>
          <w:szCs w:val="24"/>
        </w:rPr>
        <w:t>Подпись заявителя________</w:t>
      </w:r>
    </w:p>
    <w:p w:rsidR="00420702" w:rsidRPr="00592175" w:rsidRDefault="00420702" w:rsidP="00420702">
      <w:pPr>
        <w:shd w:val="clear" w:color="auto" w:fill="FFFFFF"/>
        <w:spacing w:line="274" w:lineRule="exact"/>
        <w:ind w:left="24"/>
        <w:jc w:val="both"/>
        <w:rPr>
          <w:color w:val="000000"/>
          <w:spacing w:val="-16"/>
          <w:sz w:val="24"/>
          <w:szCs w:val="24"/>
        </w:rPr>
      </w:pPr>
      <w:r w:rsidRPr="00592175">
        <w:rPr>
          <w:color w:val="000000"/>
          <w:spacing w:val="-16"/>
          <w:sz w:val="24"/>
          <w:szCs w:val="24"/>
        </w:rPr>
        <w:t>Дата поступления ________________</w:t>
      </w:r>
    </w:p>
    <w:p w:rsidR="00420702" w:rsidRPr="00592175" w:rsidRDefault="00420702" w:rsidP="00420702">
      <w:pPr>
        <w:shd w:val="clear" w:color="auto" w:fill="FFFFFF"/>
        <w:spacing w:line="274" w:lineRule="exact"/>
        <w:ind w:left="24"/>
        <w:jc w:val="both"/>
        <w:rPr>
          <w:color w:val="000000"/>
          <w:spacing w:val="-16"/>
          <w:sz w:val="24"/>
          <w:szCs w:val="24"/>
        </w:rPr>
      </w:pPr>
    </w:p>
    <w:p w:rsidR="00420702" w:rsidRPr="00592175" w:rsidRDefault="00420702" w:rsidP="00420702">
      <w:pPr>
        <w:shd w:val="clear" w:color="auto" w:fill="FFFFFF"/>
        <w:spacing w:line="274" w:lineRule="exact"/>
        <w:jc w:val="right"/>
        <w:rPr>
          <w:color w:val="000000"/>
          <w:spacing w:val="-16"/>
          <w:sz w:val="24"/>
          <w:szCs w:val="24"/>
        </w:rPr>
      </w:pPr>
      <w:r w:rsidRPr="00592175">
        <w:rPr>
          <w:color w:val="000000"/>
          <w:spacing w:val="-16"/>
          <w:sz w:val="24"/>
          <w:szCs w:val="24"/>
        </w:rPr>
        <w:t>Приложение  № 2</w:t>
      </w:r>
    </w:p>
    <w:p w:rsidR="00420702" w:rsidRPr="00592175" w:rsidRDefault="00420702" w:rsidP="00420702">
      <w:pPr>
        <w:shd w:val="clear" w:color="auto" w:fill="FFFFFF"/>
        <w:spacing w:before="274" w:line="278" w:lineRule="exact"/>
        <w:ind w:right="143"/>
        <w:jc w:val="center"/>
        <w:rPr>
          <w:b/>
          <w:color w:val="333333"/>
          <w:sz w:val="24"/>
          <w:szCs w:val="24"/>
        </w:rPr>
      </w:pPr>
      <w:r w:rsidRPr="00592175">
        <w:rPr>
          <w:b/>
          <w:color w:val="333333"/>
          <w:sz w:val="24"/>
          <w:szCs w:val="24"/>
        </w:rPr>
        <w:t>ДОГОВОР №</w:t>
      </w:r>
    </w:p>
    <w:p w:rsidR="00420702" w:rsidRPr="00592175" w:rsidRDefault="00420702" w:rsidP="00420702">
      <w:pPr>
        <w:spacing w:before="100" w:beforeAutospacing="1" w:after="100" w:afterAutospacing="1"/>
        <w:jc w:val="center"/>
        <w:rPr>
          <w:b/>
          <w:sz w:val="24"/>
          <w:szCs w:val="24"/>
        </w:rPr>
      </w:pPr>
      <w:r w:rsidRPr="00592175">
        <w:rPr>
          <w:b/>
          <w:sz w:val="24"/>
          <w:szCs w:val="24"/>
        </w:rPr>
        <w:t>АРЕНДЫ ЗЕМЕЛЬНОГО УЧАСТКА</w:t>
      </w:r>
    </w:p>
    <w:p w:rsidR="00420702" w:rsidRPr="00592175" w:rsidRDefault="00420702" w:rsidP="00420702">
      <w:pPr>
        <w:spacing w:before="100" w:beforeAutospacing="1" w:after="100" w:afterAutospacing="1"/>
        <w:jc w:val="center"/>
        <w:rPr>
          <w:sz w:val="24"/>
          <w:szCs w:val="24"/>
        </w:rPr>
      </w:pPr>
      <w:r w:rsidRPr="00592175">
        <w:rPr>
          <w:sz w:val="24"/>
          <w:szCs w:val="24"/>
        </w:rPr>
        <w:t xml:space="preserve">(право на </w:t>
      </w:r>
      <w:proofErr w:type="gramStart"/>
      <w:r w:rsidRPr="00592175">
        <w:rPr>
          <w:sz w:val="24"/>
          <w:szCs w:val="24"/>
        </w:rPr>
        <w:t>заключение</w:t>
      </w:r>
      <w:proofErr w:type="gramEnd"/>
      <w:r w:rsidRPr="00592175">
        <w:rPr>
          <w:sz w:val="24"/>
          <w:szCs w:val="24"/>
        </w:rPr>
        <w:t xml:space="preserve"> которого продано на аукционе)</w:t>
      </w:r>
    </w:p>
    <w:p w:rsidR="00420702" w:rsidRPr="00592175" w:rsidRDefault="00420702" w:rsidP="00420702">
      <w:pPr>
        <w:spacing w:before="100" w:beforeAutospacing="1" w:after="100" w:afterAutospacing="1"/>
        <w:jc w:val="center"/>
        <w:rPr>
          <w:sz w:val="24"/>
          <w:szCs w:val="24"/>
        </w:rPr>
      </w:pPr>
      <w:r w:rsidRPr="00592175">
        <w:rPr>
          <w:sz w:val="24"/>
          <w:szCs w:val="24"/>
        </w:rPr>
        <w:t> г. Лебедянь                                                                                              _______201</w:t>
      </w:r>
      <w:r w:rsidR="009C6677" w:rsidRPr="00592175">
        <w:rPr>
          <w:sz w:val="24"/>
          <w:szCs w:val="24"/>
        </w:rPr>
        <w:t>8</w:t>
      </w:r>
      <w:r w:rsidRPr="00592175">
        <w:rPr>
          <w:sz w:val="24"/>
          <w:szCs w:val="24"/>
        </w:rPr>
        <w:t xml:space="preserve"> г.</w:t>
      </w:r>
    </w:p>
    <w:p w:rsidR="00420702" w:rsidRPr="00592175" w:rsidRDefault="00420702" w:rsidP="00420702">
      <w:pPr>
        <w:spacing w:before="100" w:beforeAutospacing="1" w:after="100" w:afterAutospacing="1"/>
        <w:jc w:val="both"/>
        <w:rPr>
          <w:sz w:val="24"/>
          <w:szCs w:val="24"/>
        </w:rPr>
      </w:pPr>
      <w:r w:rsidRPr="00592175">
        <w:rPr>
          <w:sz w:val="24"/>
          <w:szCs w:val="24"/>
        </w:rPr>
        <w:t>             На основании протокола о результатах аукциона от ______201</w:t>
      </w:r>
      <w:r w:rsidR="009C6677" w:rsidRPr="00592175">
        <w:rPr>
          <w:sz w:val="24"/>
          <w:szCs w:val="24"/>
        </w:rPr>
        <w:t>8</w:t>
      </w:r>
      <w:r w:rsidRPr="00592175">
        <w:rPr>
          <w:sz w:val="24"/>
          <w:szCs w:val="24"/>
        </w:rPr>
        <w:t xml:space="preserve"> года №__   по продаже права на заключение договора аренды земельного участка из категории земель населённых пунктов площадью _______ кв. м., с кадастровым номером _________ местоположение: обл. Липецкая, р-н </w:t>
      </w:r>
      <w:proofErr w:type="spellStart"/>
      <w:r w:rsidRPr="00592175">
        <w:rPr>
          <w:sz w:val="24"/>
          <w:szCs w:val="24"/>
        </w:rPr>
        <w:t>Лебедянский</w:t>
      </w:r>
      <w:proofErr w:type="spellEnd"/>
      <w:r w:rsidRPr="00592175">
        <w:rPr>
          <w:sz w:val="24"/>
          <w:szCs w:val="24"/>
        </w:rPr>
        <w:t xml:space="preserve">, ________ предназначенного для размещения </w:t>
      </w:r>
      <w:proofErr w:type="spellStart"/>
      <w:r w:rsidRPr="00592175">
        <w:rPr>
          <w:sz w:val="24"/>
          <w:szCs w:val="24"/>
        </w:rPr>
        <w:t>_____________Администрация</w:t>
      </w:r>
      <w:proofErr w:type="spellEnd"/>
      <w:r w:rsidRPr="00592175">
        <w:rPr>
          <w:sz w:val="24"/>
          <w:szCs w:val="24"/>
        </w:rPr>
        <w:t xml:space="preserve"> </w:t>
      </w:r>
      <w:proofErr w:type="spellStart"/>
      <w:r w:rsidRPr="00592175">
        <w:rPr>
          <w:sz w:val="24"/>
          <w:szCs w:val="24"/>
        </w:rPr>
        <w:t>Лебедянского</w:t>
      </w:r>
      <w:proofErr w:type="spellEnd"/>
      <w:r w:rsidRPr="00592175">
        <w:rPr>
          <w:sz w:val="24"/>
          <w:szCs w:val="24"/>
        </w:rPr>
        <w:t xml:space="preserve"> муниципального района, именуемая в дальнейшем Арендодатель, в лице главы администрации района </w:t>
      </w:r>
      <w:proofErr w:type="spellStart"/>
      <w:r w:rsidRPr="00592175">
        <w:rPr>
          <w:sz w:val="24"/>
          <w:szCs w:val="24"/>
        </w:rPr>
        <w:t>Мицука</w:t>
      </w:r>
      <w:proofErr w:type="spellEnd"/>
      <w:r w:rsidRPr="00592175">
        <w:rPr>
          <w:sz w:val="24"/>
          <w:szCs w:val="24"/>
        </w:rPr>
        <w:t xml:space="preserve"> Михаила Ивановича</w:t>
      </w:r>
      <w:proofErr w:type="gramStart"/>
      <w:r w:rsidRPr="00592175">
        <w:rPr>
          <w:sz w:val="24"/>
          <w:szCs w:val="24"/>
          <w:u w:val="single"/>
        </w:rPr>
        <w:t xml:space="preserve">                           </w:t>
      </w:r>
      <w:r w:rsidRPr="00592175">
        <w:rPr>
          <w:sz w:val="24"/>
          <w:szCs w:val="24"/>
        </w:rPr>
        <w:t>,</w:t>
      </w:r>
      <w:proofErr w:type="gramEnd"/>
      <w:r w:rsidRPr="00592175">
        <w:rPr>
          <w:sz w:val="24"/>
          <w:szCs w:val="24"/>
        </w:rPr>
        <w:t xml:space="preserve"> действующего на основании Устава </w:t>
      </w:r>
      <w:proofErr w:type="spellStart"/>
      <w:r w:rsidRPr="00592175">
        <w:rPr>
          <w:sz w:val="24"/>
          <w:szCs w:val="24"/>
        </w:rPr>
        <w:t>Лебедянского</w:t>
      </w:r>
      <w:proofErr w:type="spellEnd"/>
      <w:r w:rsidRPr="00592175">
        <w:rPr>
          <w:sz w:val="24"/>
          <w:szCs w:val="24"/>
        </w:rPr>
        <w:t xml:space="preserve"> </w:t>
      </w:r>
      <w:r w:rsidRPr="00592175">
        <w:rPr>
          <w:sz w:val="24"/>
          <w:szCs w:val="24"/>
        </w:rPr>
        <w:lastRenderedPageBreak/>
        <w:t>муниципального района Липецкой области, с одной стороны, и ____________________, именуемый в дальнейшем Арендатор, с другой стороны, именуемые в дальнейшем «Стороны», заключили настоящий договор о нижеследующем:</w:t>
      </w:r>
    </w:p>
    <w:p w:rsidR="00420702" w:rsidRPr="00592175" w:rsidRDefault="00420702" w:rsidP="00420702">
      <w:pPr>
        <w:spacing w:before="100" w:beforeAutospacing="1" w:after="100" w:afterAutospacing="1"/>
        <w:jc w:val="center"/>
        <w:rPr>
          <w:b/>
          <w:sz w:val="24"/>
          <w:szCs w:val="24"/>
        </w:rPr>
      </w:pPr>
      <w:r w:rsidRPr="00592175">
        <w:rPr>
          <w:b/>
          <w:sz w:val="24"/>
          <w:szCs w:val="24"/>
        </w:rPr>
        <w:t>1.Предмет договора</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w:t>
      </w:r>
      <w:proofErr w:type="gramStart"/>
      <w:r w:rsidRPr="00592175">
        <w:rPr>
          <w:sz w:val="24"/>
          <w:szCs w:val="24"/>
        </w:rPr>
        <w:t xml:space="preserve">1.1  Арендодатель  предоставляет, а Арендатор принимает в аренду земельный участок из категории земель населённых пунктов площадью </w:t>
      </w:r>
      <w:proofErr w:type="spellStart"/>
      <w:r w:rsidRPr="00592175">
        <w:rPr>
          <w:sz w:val="24"/>
          <w:szCs w:val="24"/>
        </w:rPr>
        <w:t>_______кв</w:t>
      </w:r>
      <w:proofErr w:type="spellEnd"/>
      <w:r w:rsidRPr="00592175">
        <w:rPr>
          <w:sz w:val="24"/>
          <w:szCs w:val="24"/>
        </w:rPr>
        <w:t xml:space="preserve">. м., с кадастровым номером __________ местоположение: обл. Липецкая, р-н </w:t>
      </w:r>
      <w:proofErr w:type="spellStart"/>
      <w:r w:rsidRPr="00592175">
        <w:rPr>
          <w:sz w:val="24"/>
          <w:szCs w:val="24"/>
        </w:rPr>
        <w:t>Лебедянский</w:t>
      </w:r>
      <w:proofErr w:type="spellEnd"/>
      <w:r w:rsidRPr="00592175">
        <w:rPr>
          <w:sz w:val="24"/>
          <w:szCs w:val="24"/>
        </w:rPr>
        <w:t>, ___________ для размещения _____________. Параметры разрешённого строительства: устанавливаются документацией по планировке территорий, согласованной и утверждённой в установленном порядке, в границах,  указанных в кадастровом паспорте (плане) Участка, являющегося  неотъемлемой частью настоящего договора.</w:t>
      </w:r>
      <w:proofErr w:type="gramEnd"/>
    </w:p>
    <w:p w:rsidR="00420702" w:rsidRPr="00592175" w:rsidRDefault="00420702" w:rsidP="00420702">
      <w:pPr>
        <w:spacing w:before="100" w:beforeAutospacing="1" w:after="100" w:afterAutospacing="1"/>
        <w:jc w:val="both"/>
        <w:rPr>
          <w:sz w:val="24"/>
          <w:szCs w:val="24"/>
        </w:rPr>
      </w:pPr>
      <w:r w:rsidRPr="00592175">
        <w:rPr>
          <w:sz w:val="24"/>
          <w:szCs w:val="24"/>
        </w:rPr>
        <w:t>       1.2.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w:t>
      </w:r>
    </w:p>
    <w:p w:rsidR="00420702" w:rsidRPr="00592175" w:rsidRDefault="00420702" w:rsidP="00420702">
      <w:pPr>
        <w:spacing w:before="100" w:beforeAutospacing="1" w:after="100" w:afterAutospacing="1"/>
        <w:jc w:val="both"/>
        <w:rPr>
          <w:b/>
          <w:sz w:val="24"/>
          <w:szCs w:val="24"/>
        </w:rPr>
      </w:pPr>
      <w:r w:rsidRPr="00592175">
        <w:rPr>
          <w:sz w:val="24"/>
          <w:szCs w:val="24"/>
        </w:rPr>
        <w:t xml:space="preserve">                                                           </w:t>
      </w:r>
      <w:r w:rsidRPr="00592175">
        <w:rPr>
          <w:b/>
          <w:sz w:val="24"/>
          <w:szCs w:val="24"/>
        </w:rPr>
        <w:t>2. Срок договора</w:t>
      </w:r>
    </w:p>
    <w:p w:rsidR="00420702" w:rsidRPr="00592175" w:rsidRDefault="00420702" w:rsidP="00420702">
      <w:pPr>
        <w:spacing w:before="100" w:beforeAutospacing="1" w:after="100" w:afterAutospacing="1"/>
        <w:jc w:val="both"/>
        <w:rPr>
          <w:sz w:val="24"/>
          <w:szCs w:val="24"/>
        </w:rPr>
      </w:pPr>
      <w:r w:rsidRPr="00592175">
        <w:rPr>
          <w:sz w:val="24"/>
          <w:szCs w:val="24"/>
        </w:rPr>
        <w:t>       2.1. Срок аренды Участка устанавливается с «___»________ 201 г. по «___» ______ 20   г. - сроком на</w:t>
      </w:r>
      <w:proofErr w:type="gramStart"/>
      <w:r w:rsidRPr="00592175">
        <w:rPr>
          <w:sz w:val="24"/>
          <w:szCs w:val="24"/>
        </w:rPr>
        <w:t xml:space="preserve"> ___ (____) </w:t>
      </w:r>
      <w:proofErr w:type="gramEnd"/>
      <w:r w:rsidRPr="00592175">
        <w:rPr>
          <w:sz w:val="24"/>
          <w:szCs w:val="24"/>
        </w:rPr>
        <w:t>лет.</w:t>
      </w:r>
    </w:p>
    <w:p w:rsidR="00420702" w:rsidRPr="00592175" w:rsidRDefault="00420702" w:rsidP="00420702">
      <w:pPr>
        <w:spacing w:before="100" w:beforeAutospacing="1" w:after="100" w:afterAutospacing="1"/>
        <w:jc w:val="center"/>
        <w:rPr>
          <w:sz w:val="24"/>
          <w:szCs w:val="24"/>
        </w:rPr>
      </w:pPr>
      <w:r w:rsidRPr="00592175">
        <w:rPr>
          <w:sz w:val="24"/>
          <w:szCs w:val="24"/>
        </w:rPr>
        <w:t>3.Размер и условия внесения арендной платы</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 xml:space="preserve">3.1. Арендная  плата за право использования Участка устанавливается на весь срок договора и составляет согласно протоколу о результатах аукциона от «__»______201  года </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 xml:space="preserve">№__  по  продаже  права  на  заключение  договора  аренды  земельного участка из категории земель _________ площадью </w:t>
      </w:r>
      <w:proofErr w:type="spellStart"/>
      <w:r w:rsidRPr="00592175">
        <w:rPr>
          <w:sz w:val="24"/>
          <w:szCs w:val="24"/>
        </w:rPr>
        <w:t>______кв</w:t>
      </w:r>
      <w:proofErr w:type="spellEnd"/>
      <w:r w:rsidRPr="00592175">
        <w:rPr>
          <w:sz w:val="24"/>
          <w:szCs w:val="24"/>
        </w:rPr>
        <w:t xml:space="preserve">. м, с кадастровым номером _________ местоположение: обл. </w:t>
      </w:r>
      <w:proofErr w:type="gramStart"/>
      <w:r w:rsidRPr="00592175">
        <w:rPr>
          <w:sz w:val="24"/>
          <w:szCs w:val="24"/>
        </w:rPr>
        <w:t>Липецкая</w:t>
      </w:r>
      <w:proofErr w:type="gramEnd"/>
      <w:r w:rsidRPr="00592175">
        <w:rPr>
          <w:sz w:val="24"/>
          <w:szCs w:val="24"/>
        </w:rPr>
        <w:t xml:space="preserve">, р-н </w:t>
      </w:r>
      <w:proofErr w:type="spellStart"/>
      <w:r w:rsidRPr="00592175">
        <w:rPr>
          <w:sz w:val="24"/>
          <w:szCs w:val="24"/>
        </w:rPr>
        <w:t>Лебедянский</w:t>
      </w:r>
      <w:proofErr w:type="spellEnd"/>
      <w:r w:rsidRPr="00592175">
        <w:rPr>
          <w:sz w:val="24"/>
          <w:szCs w:val="24"/>
        </w:rPr>
        <w:t>, ______________ предназначенного для размещении</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я объекта, ____ руб</w:t>
      </w:r>
      <w:proofErr w:type="gramStart"/>
      <w:r w:rsidRPr="00592175">
        <w:rPr>
          <w:sz w:val="24"/>
          <w:szCs w:val="24"/>
        </w:rPr>
        <w:t xml:space="preserve">. (_________) </w:t>
      </w:r>
      <w:proofErr w:type="gramEnd"/>
      <w:r w:rsidRPr="00592175">
        <w:rPr>
          <w:sz w:val="24"/>
          <w:szCs w:val="24"/>
        </w:rPr>
        <w:t xml:space="preserve">в год. Внесенный победителем аукциона задаток в сумме _________  засчитывается в счёт арендной платы.                                            </w:t>
      </w:r>
    </w:p>
    <w:p w:rsidR="00420702" w:rsidRPr="00592175" w:rsidRDefault="00420702" w:rsidP="00420702">
      <w:pPr>
        <w:shd w:val="clear" w:color="auto" w:fill="FFFFFF"/>
        <w:spacing w:line="322" w:lineRule="exact"/>
        <w:ind w:right="19"/>
        <w:jc w:val="both"/>
        <w:rPr>
          <w:sz w:val="24"/>
          <w:szCs w:val="24"/>
        </w:rPr>
      </w:pPr>
      <w:r w:rsidRPr="00592175">
        <w:rPr>
          <w:sz w:val="24"/>
          <w:szCs w:val="24"/>
        </w:rPr>
        <w:t xml:space="preserve">        3.2. Арендная плата вносится ежеквартально не позднее 25 числа последнего месяца квартала, а за </w:t>
      </w:r>
      <w:r w:rsidRPr="00592175">
        <w:rPr>
          <w:sz w:val="24"/>
          <w:szCs w:val="24"/>
          <w:lang w:val="en-US"/>
        </w:rPr>
        <w:t>IV</w:t>
      </w:r>
      <w:r w:rsidRPr="00592175">
        <w:rPr>
          <w:sz w:val="24"/>
          <w:szCs w:val="24"/>
        </w:rPr>
        <w:t xml:space="preserve"> квартал, - не позднее 15 ноября текущего года, на счет: </w:t>
      </w:r>
      <w:proofErr w:type="spellStart"/>
      <w:proofErr w:type="gramStart"/>
      <w:r w:rsidRPr="00592175">
        <w:rPr>
          <w:sz w:val="24"/>
          <w:szCs w:val="24"/>
        </w:rPr>
        <w:t>р</w:t>
      </w:r>
      <w:proofErr w:type="spellEnd"/>
      <w:proofErr w:type="gramEnd"/>
      <w:r w:rsidRPr="00592175">
        <w:rPr>
          <w:sz w:val="24"/>
          <w:szCs w:val="24"/>
        </w:rPr>
        <w:t xml:space="preserve">/с 40101810200000010006 в отделение Липецк г. Липецк, ИНН 4811002246, КПП 481101001, УФК по Липецкой области (Администрация </w:t>
      </w:r>
      <w:proofErr w:type="spellStart"/>
      <w:r w:rsidRPr="00592175">
        <w:rPr>
          <w:sz w:val="24"/>
          <w:szCs w:val="24"/>
        </w:rPr>
        <w:t>Лебедянского</w:t>
      </w:r>
      <w:proofErr w:type="spellEnd"/>
      <w:r w:rsidRPr="00592175">
        <w:rPr>
          <w:sz w:val="24"/>
          <w:szCs w:val="24"/>
        </w:rPr>
        <w:t xml:space="preserve">  муниципального района) БИК 044206001, ОКТМО 42633452,  код  БК 70211105013100000120. В разделе «Назначение платежа» обязательно указывается номер Договора. </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3.3. Арендная плата начисляется с момента подписания Сторонами акта приема-передачи Участка, который является неотъемлемой частью договора.</w:t>
      </w:r>
    </w:p>
    <w:p w:rsidR="00420702" w:rsidRPr="00592175" w:rsidRDefault="00420702" w:rsidP="00420702">
      <w:pPr>
        <w:spacing w:before="100" w:beforeAutospacing="1" w:after="100" w:afterAutospacing="1"/>
        <w:jc w:val="center"/>
        <w:rPr>
          <w:b/>
          <w:sz w:val="24"/>
          <w:szCs w:val="24"/>
        </w:rPr>
      </w:pPr>
      <w:r w:rsidRPr="00592175">
        <w:rPr>
          <w:b/>
          <w:sz w:val="24"/>
          <w:szCs w:val="24"/>
        </w:rPr>
        <w:t>4. Права и обязанности сторон.</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4.1. Арендодатель имеет право:</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4.1.1. Беспрепятственного доступа на территорию арендуемого Участка с целью его осмотра на предмет соблюдения условий настоящего договора.</w:t>
      </w:r>
    </w:p>
    <w:p w:rsidR="00420702" w:rsidRPr="00592175" w:rsidRDefault="00420702" w:rsidP="00420702">
      <w:pPr>
        <w:spacing w:before="100" w:beforeAutospacing="1" w:after="100" w:afterAutospacing="1"/>
        <w:jc w:val="both"/>
        <w:rPr>
          <w:sz w:val="24"/>
          <w:szCs w:val="24"/>
        </w:rPr>
      </w:pPr>
      <w:r w:rsidRPr="00592175">
        <w:rPr>
          <w:sz w:val="24"/>
          <w:szCs w:val="24"/>
        </w:rPr>
        <w:t>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20702" w:rsidRPr="00592175" w:rsidRDefault="00420702" w:rsidP="00420702">
      <w:pPr>
        <w:spacing w:before="100" w:beforeAutospacing="1" w:after="100" w:afterAutospacing="1"/>
        <w:jc w:val="both"/>
        <w:rPr>
          <w:sz w:val="24"/>
          <w:szCs w:val="24"/>
        </w:rPr>
      </w:pPr>
      <w:r w:rsidRPr="00592175">
        <w:rPr>
          <w:sz w:val="24"/>
          <w:szCs w:val="24"/>
        </w:rPr>
        <w:lastRenderedPageBreak/>
        <w:t xml:space="preserve">        4.1.3. Требовать расторжения договора в случае невыполнения Арендатором условий настоящего договора, а также в случаях, предусмотренных действующим законодательством. </w:t>
      </w:r>
    </w:p>
    <w:p w:rsidR="00420702" w:rsidRPr="00592175" w:rsidRDefault="00420702" w:rsidP="00420702">
      <w:pPr>
        <w:spacing w:before="100" w:beforeAutospacing="1" w:after="100" w:afterAutospacing="1"/>
        <w:jc w:val="both"/>
        <w:rPr>
          <w:sz w:val="24"/>
          <w:szCs w:val="24"/>
        </w:rPr>
      </w:pPr>
      <w:r w:rsidRPr="00592175">
        <w:rPr>
          <w:sz w:val="24"/>
          <w:szCs w:val="24"/>
        </w:rPr>
        <w:t>       4.1.4. Требовать у Арендатора сведения о состоянии и использовании Участка, которые должны быть представлены Арендатором в течение 10 (десяти) дней с момента получения данного требования.</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4.2.Арендодатель обязан:</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4.2.1. Выполнять в полном объеме все условия договора;</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4.2.2. Передать Арендатору  Участок по акту приема-передачи в 3-х </w:t>
      </w:r>
      <w:proofErr w:type="spellStart"/>
      <w:r w:rsidRPr="00592175">
        <w:rPr>
          <w:sz w:val="24"/>
          <w:szCs w:val="24"/>
        </w:rPr>
        <w:t>дневный</w:t>
      </w:r>
      <w:proofErr w:type="spellEnd"/>
      <w:r w:rsidRPr="00592175">
        <w:rPr>
          <w:sz w:val="24"/>
          <w:szCs w:val="24"/>
        </w:rPr>
        <w:t xml:space="preserve"> срок;</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4.3. Арендатор имеет право:</w:t>
      </w:r>
    </w:p>
    <w:p w:rsidR="00420702" w:rsidRPr="00592175" w:rsidRDefault="00420702" w:rsidP="00420702">
      <w:pPr>
        <w:spacing w:before="100" w:beforeAutospacing="1" w:after="100" w:afterAutospacing="1"/>
        <w:jc w:val="both"/>
        <w:rPr>
          <w:sz w:val="24"/>
          <w:szCs w:val="24"/>
        </w:rPr>
      </w:pPr>
      <w:r w:rsidRPr="00592175">
        <w:rPr>
          <w:sz w:val="24"/>
          <w:szCs w:val="24"/>
        </w:rPr>
        <w:t>       4.3.1. Передавать свои права и обязанности по договору третьим  лицам, отдавать арендные права на Участок (часть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  в соответствии с действующим земельным законодательством;</w:t>
      </w:r>
    </w:p>
    <w:p w:rsidR="00420702" w:rsidRPr="00592175" w:rsidRDefault="00420702" w:rsidP="00420702">
      <w:pPr>
        <w:spacing w:before="100" w:beforeAutospacing="1" w:after="100" w:afterAutospacing="1"/>
        <w:jc w:val="both"/>
        <w:rPr>
          <w:sz w:val="24"/>
          <w:szCs w:val="24"/>
        </w:rPr>
      </w:pPr>
      <w:r w:rsidRPr="00592175">
        <w:rPr>
          <w:sz w:val="24"/>
          <w:szCs w:val="24"/>
        </w:rPr>
        <w:t>       4.3.2. Сдавать Участок (часть участка) в субаренду в пределах срока  действия договора и с соблюдением  всех его условий в соответствии с действующим земельным законодательством;</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4.3.3. По истечении срока действия договора в преимущественном порядке перед другими лицами и при прочих равных условиях заключить договор аренды на новый срок </w:t>
      </w:r>
    </w:p>
    <w:p w:rsidR="00420702" w:rsidRPr="00592175" w:rsidRDefault="00420702" w:rsidP="00420702">
      <w:pPr>
        <w:spacing w:before="100" w:beforeAutospacing="1" w:after="100" w:afterAutospacing="1"/>
        <w:jc w:val="both"/>
        <w:rPr>
          <w:sz w:val="24"/>
          <w:szCs w:val="24"/>
        </w:rPr>
      </w:pPr>
      <w:r w:rsidRPr="00592175">
        <w:rPr>
          <w:sz w:val="24"/>
          <w:szCs w:val="24"/>
        </w:rPr>
        <w:t>или на продление срока аренды по действующему договору по результатам проведения торгов;</w:t>
      </w:r>
    </w:p>
    <w:p w:rsidR="00420702" w:rsidRPr="00592175" w:rsidRDefault="00420702" w:rsidP="00420702">
      <w:pPr>
        <w:spacing w:before="100" w:beforeAutospacing="1" w:after="100" w:afterAutospacing="1"/>
        <w:jc w:val="both"/>
        <w:rPr>
          <w:sz w:val="24"/>
          <w:szCs w:val="24"/>
        </w:rPr>
      </w:pPr>
      <w:r w:rsidRPr="00592175">
        <w:rPr>
          <w:sz w:val="24"/>
          <w:szCs w:val="24"/>
        </w:rPr>
        <w:t>       4.3.4. На досрочное расторжение договора при условии направления не менее чем за 30 (тридцать) календарных дней письменного уведомления об этом Арендодателю.</w:t>
      </w:r>
    </w:p>
    <w:p w:rsidR="00420702" w:rsidRPr="00592175" w:rsidRDefault="00420702" w:rsidP="00420702">
      <w:pPr>
        <w:spacing w:before="100" w:beforeAutospacing="1" w:after="100" w:afterAutospacing="1"/>
        <w:ind w:firstLine="426"/>
        <w:jc w:val="both"/>
        <w:rPr>
          <w:sz w:val="24"/>
          <w:szCs w:val="24"/>
        </w:rPr>
      </w:pPr>
      <w:r w:rsidRPr="00592175">
        <w:rPr>
          <w:sz w:val="24"/>
          <w:szCs w:val="24"/>
        </w:rPr>
        <w:t> 4.4. Арендатор обязан:</w:t>
      </w:r>
    </w:p>
    <w:p w:rsidR="00420702" w:rsidRPr="00592175" w:rsidRDefault="00420702" w:rsidP="00420702">
      <w:pPr>
        <w:spacing w:before="100" w:beforeAutospacing="1" w:after="100" w:afterAutospacing="1"/>
        <w:ind w:firstLine="426"/>
        <w:jc w:val="both"/>
        <w:rPr>
          <w:sz w:val="24"/>
          <w:szCs w:val="24"/>
        </w:rPr>
      </w:pPr>
      <w:r w:rsidRPr="00592175">
        <w:rPr>
          <w:sz w:val="24"/>
          <w:szCs w:val="24"/>
        </w:rPr>
        <w:t xml:space="preserve"> 4.4.1.В полном объеме выполнять все условия договора.</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4.4.2. Использовать Участок в соответствии с целевым назначением, разрешенным использованием и требованиями утвержденной проектной документации.</w:t>
      </w:r>
    </w:p>
    <w:p w:rsidR="00420702" w:rsidRPr="00592175" w:rsidRDefault="00420702" w:rsidP="00420702">
      <w:pPr>
        <w:spacing w:before="100" w:beforeAutospacing="1" w:after="100" w:afterAutospacing="1"/>
        <w:jc w:val="both"/>
        <w:rPr>
          <w:sz w:val="24"/>
          <w:szCs w:val="24"/>
        </w:rPr>
      </w:pPr>
      <w:r w:rsidRPr="00592175">
        <w:rPr>
          <w:sz w:val="24"/>
          <w:szCs w:val="24"/>
        </w:rPr>
        <w:t>        4.4.3. Соблюдать условия использования участка, связанные с его особым правовым режимом. На части земельного участка площадью __ кв. м установить ограничения прав Арендатора в связи с наличием на участке охранной зоны инженерных коммуникаций; на площади __ кв. м.  Обеспечить свободный проход и проезд к охранной зоне. На всём земельном участке обеспечить соблюдение установленного режима использования земель. Заключить договор на вывоз отходов с лицензированной организацией.</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4.4.4. Своевременно платить арендную плату в размере, установленном по  результатам торгов и на условиях, установленных настоящим договором. </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20702" w:rsidRPr="00592175" w:rsidRDefault="00420702" w:rsidP="00420702">
      <w:pPr>
        <w:spacing w:before="100" w:beforeAutospacing="1" w:after="100" w:afterAutospacing="1"/>
        <w:jc w:val="both"/>
        <w:rPr>
          <w:sz w:val="24"/>
          <w:szCs w:val="24"/>
        </w:rPr>
      </w:pPr>
      <w:r w:rsidRPr="00592175">
        <w:rPr>
          <w:sz w:val="24"/>
          <w:szCs w:val="24"/>
        </w:rPr>
        <w:t xml:space="preserve">        4.4.6. В месячный срок после подписания настоящего договора (изменений к нему) </w:t>
      </w:r>
      <w:r w:rsidRPr="00592175">
        <w:rPr>
          <w:sz w:val="24"/>
          <w:szCs w:val="24"/>
        </w:rPr>
        <w:lastRenderedPageBreak/>
        <w:t>произвести его (их) государственную регистрацию в органе, осуществляющем государственную регистрацию прав на недвижимое имущество и сделок с ним, и в двухдневный срок после регистрации направить Арендодателю копию договора с отметкой о его регистрации и свидетельства о регистрации права. Расходы по государственной регистрации настоящего договора, а также изменений и дополнений к нему возлагаются на Арендатора.</w:t>
      </w:r>
    </w:p>
    <w:p w:rsidR="00420702" w:rsidRPr="00592175" w:rsidRDefault="00420702" w:rsidP="00420702">
      <w:pPr>
        <w:spacing w:before="100" w:beforeAutospacing="1" w:after="100" w:afterAutospacing="1"/>
        <w:jc w:val="both"/>
        <w:rPr>
          <w:sz w:val="24"/>
          <w:szCs w:val="24"/>
        </w:rPr>
      </w:pPr>
      <w:r w:rsidRPr="00592175">
        <w:rPr>
          <w:sz w:val="24"/>
          <w:szCs w:val="24"/>
        </w:rPr>
        <w:t>        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4.4.8. Не допускать действий, приводящих к захламлению бытовым и строительным мусором, ухудшению экологической обстановки, и своевременно принимать все возможные меры по предотвращению угрозы, против дальнейшего разрушения или повреждения на арендуемом Участке и прилегающих к нему территориях, а также выполнять работы по благоустройству и поддержанию надлежащего санитарного состояния территории.</w:t>
      </w:r>
    </w:p>
    <w:p w:rsidR="00420702" w:rsidRPr="00592175" w:rsidRDefault="00420702" w:rsidP="00420702">
      <w:pPr>
        <w:spacing w:before="100" w:beforeAutospacing="1" w:after="100" w:afterAutospacing="1"/>
        <w:jc w:val="both"/>
        <w:rPr>
          <w:sz w:val="24"/>
          <w:szCs w:val="24"/>
        </w:rPr>
      </w:pPr>
      <w:r w:rsidRPr="00592175">
        <w:rPr>
          <w:sz w:val="24"/>
          <w:szCs w:val="24"/>
        </w:rPr>
        <w:t>       4.4.9. Письменно в семидневный срок с момента изменения юридического адреса (места жительства), банковских и иных реквизитов информировать Арендодателя об этом. При неисполнении указанного условия вся корреспонденция, адресованная на прежние реквизиты, адреса, считается отправленной надлежащим образом.</w:t>
      </w:r>
    </w:p>
    <w:p w:rsidR="00420702" w:rsidRPr="00592175" w:rsidRDefault="00420702" w:rsidP="00420702">
      <w:pPr>
        <w:spacing w:before="100" w:beforeAutospacing="1" w:after="100" w:afterAutospacing="1"/>
        <w:jc w:val="both"/>
        <w:rPr>
          <w:sz w:val="24"/>
          <w:szCs w:val="24"/>
        </w:rPr>
      </w:pPr>
      <w:r w:rsidRPr="00592175">
        <w:rPr>
          <w:sz w:val="24"/>
          <w:szCs w:val="24"/>
        </w:rPr>
        <w:t>       4.4.10. По истечении срока действия настоящего договора (не позднее дня, следующего за днём окончания срока действия договора) освободить Участок (если на новый срок не будет заключен договор аренды), передав его Арендодателю по акту приёма-передачи, и привести Участок в состояние, пригодное для его дальнейшего использования по целевому назначению.      </w:t>
      </w:r>
    </w:p>
    <w:p w:rsidR="00420702" w:rsidRPr="00592175" w:rsidRDefault="00420702" w:rsidP="00420702">
      <w:pPr>
        <w:spacing w:before="100" w:beforeAutospacing="1" w:after="100" w:afterAutospacing="1"/>
        <w:jc w:val="both"/>
        <w:rPr>
          <w:sz w:val="24"/>
          <w:szCs w:val="24"/>
        </w:rPr>
      </w:pPr>
      <w:r w:rsidRPr="00592175">
        <w:rPr>
          <w:sz w:val="24"/>
          <w:szCs w:val="24"/>
        </w:rPr>
        <w:t>         4.4.11. Обеспечить освоение Участка в установленные договором сроки.</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 4.4.12. Не нарушать права собственников смежных земельных участков, землевладельцев, землепользователей и арендаторов смежных земельных участков, а также порядок пользования природными ресурсами.</w:t>
      </w:r>
    </w:p>
    <w:p w:rsidR="00420702" w:rsidRPr="00592175" w:rsidRDefault="00420702" w:rsidP="00420702">
      <w:pPr>
        <w:spacing w:before="100" w:beforeAutospacing="1" w:after="100" w:afterAutospacing="1"/>
        <w:jc w:val="both"/>
        <w:rPr>
          <w:sz w:val="24"/>
          <w:szCs w:val="24"/>
        </w:rPr>
      </w:pPr>
      <w:r w:rsidRPr="00592175">
        <w:rPr>
          <w:sz w:val="24"/>
          <w:szCs w:val="24"/>
        </w:rPr>
        <w:t>       4.4.13.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w:t>
      </w:r>
    </w:p>
    <w:p w:rsidR="00420702" w:rsidRPr="00592175" w:rsidRDefault="00420702" w:rsidP="00420702">
      <w:pPr>
        <w:spacing w:before="100" w:beforeAutospacing="1" w:after="100" w:afterAutospacing="1"/>
        <w:jc w:val="both"/>
        <w:rPr>
          <w:sz w:val="24"/>
          <w:szCs w:val="24"/>
        </w:rPr>
      </w:pPr>
      <w:r w:rsidRPr="00592175">
        <w:rPr>
          <w:sz w:val="24"/>
          <w:szCs w:val="24"/>
        </w:rPr>
        <w:t>       4.4.14. При выполнении строительно-монтажных работ, которые влекут за собой изменение топографической ситуации на Участке, выполнять в обязательном порядке кадастровую съёмку для оперативного внесения соответствующих изменений.</w:t>
      </w:r>
    </w:p>
    <w:p w:rsidR="00420702" w:rsidRPr="00592175" w:rsidRDefault="00420702" w:rsidP="00420702">
      <w:pPr>
        <w:shd w:val="clear" w:color="auto" w:fill="FFFFFF"/>
        <w:spacing w:line="322" w:lineRule="exact"/>
        <w:ind w:right="19"/>
        <w:jc w:val="both"/>
        <w:rPr>
          <w:b/>
          <w:sz w:val="24"/>
          <w:szCs w:val="24"/>
        </w:rPr>
      </w:pPr>
      <w:r w:rsidRPr="00592175">
        <w:rPr>
          <w:sz w:val="24"/>
          <w:szCs w:val="24"/>
        </w:rPr>
        <w:t xml:space="preserve">         </w:t>
      </w:r>
      <w:r w:rsidRPr="00592175">
        <w:rPr>
          <w:b/>
          <w:sz w:val="24"/>
          <w:szCs w:val="24"/>
        </w:rPr>
        <w:t xml:space="preserve">                                                5. Ответственность сторон</w:t>
      </w:r>
    </w:p>
    <w:p w:rsidR="00420702" w:rsidRPr="00592175" w:rsidRDefault="00420702" w:rsidP="00420702">
      <w:pPr>
        <w:spacing w:before="100" w:beforeAutospacing="1" w:after="100" w:afterAutospacing="1" w:line="276" w:lineRule="auto"/>
        <w:jc w:val="both"/>
        <w:rPr>
          <w:b/>
          <w:sz w:val="24"/>
          <w:szCs w:val="24"/>
        </w:rPr>
      </w:pPr>
      <w:r w:rsidRPr="00592175">
        <w:rPr>
          <w:sz w:val="24"/>
          <w:szCs w:val="24"/>
        </w:rPr>
        <w:t xml:space="preserve">         5.1. Стороны несут ответственность за неисполнение или ненадлежащее исполнение условий настоящего Договора и принятых на себя обязатель</w:t>
      </w:r>
      <w:proofErr w:type="gramStart"/>
      <w:r w:rsidRPr="00592175">
        <w:rPr>
          <w:sz w:val="24"/>
          <w:szCs w:val="24"/>
        </w:rPr>
        <w:t>ств в пр</w:t>
      </w:r>
      <w:proofErr w:type="gramEnd"/>
      <w:r w:rsidRPr="00592175">
        <w:rPr>
          <w:sz w:val="24"/>
          <w:szCs w:val="24"/>
        </w:rPr>
        <w:t>еделах причиненных убытков в соответствии с действующим законодательством.</w:t>
      </w:r>
    </w:p>
    <w:p w:rsidR="00420702" w:rsidRPr="00592175" w:rsidRDefault="00420702" w:rsidP="00420702">
      <w:pPr>
        <w:ind w:firstLine="540"/>
        <w:jc w:val="both"/>
        <w:rPr>
          <w:sz w:val="24"/>
          <w:szCs w:val="24"/>
        </w:rPr>
      </w:pPr>
      <w:r w:rsidRPr="00592175">
        <w:rPr>
          <w:sz w:val="24"/>
          <w:szCs w:val="24"/>
        </w:rPr>
        <w:t>5.1.2. В случае нарушения Арендатором сроков внесения арендной платы, Арендодатель вправе потребовать уплаты пени за каждый день просрочки в размере и на условиях, предусмотренных действующим законодательством Российской Федерации.</w:t>
      </w:r>
    </w:p>
    <w:p w:rsidR="00420702" w:rsidRPr="00592175" w:rsidRDefault="00420702" w:rsidP="00420702">
      <w:pPr>
        <w:ind w:firstLine="540"/>
        <w:jc w:val="both"/>
        <w:rPr>
          <w:sz w:val="24"/>
          <w:szCs w:val="24"/>
        </w:rPr>
      </w:pPr>
      <w:r w:rsidRPr="00592175">
        <w:rPr>
          <w:sz w:val="24"/>
          <w:szCs w:val="24"/>
        </w:rPr>
        <w:t>5.1.3. В случае нарушения Арендатором сроков возврата земельного участка, Арендодатель вправе потребовать внесения арендной платы за каждый день просрочки.</w:t>
      </w:r>
    </w:p>
    <w:p w:rsidR="00420702" w:rsidRPr="00592175" w:rsidRDefault="00420702" w:rsidP="00420702">
      <w:pPr>
        <w:pStyle w:val="a5"/>
        <w:spacing w:line="276" w:lineRule="auto"/>
        <w:jc w:val="both"/>
      </w:pPr>
      <w:r w:rsidRPr="00592175">
        <w:lastRenderedPageBreak/>
        <w:t xml:space="preserve">        5.1.4. Арендатор возмещает убытки, причиненные ухудшением качества Участка и экологической обстановки в результате его хозяйственной деятельности, вызванные неисполнением либо ненадлежащим исполнением Арендатором условий настоящего договора, </w:t>
      </w:r>
      <w:proofErr w:type="spellStart"/>
      <w:r w:rsidRPr="00592175">
        <w:t>неосвобождением</w:t>
      </w:r>
      <w:proofErr w:type="spellEnd"/>
      <w:r w:rsidRPr="00592175">
        <w:t xml:space="preserve"> или несвоевременным освобождением Участка.</w:t>
      </w:r>
    </w:p>
    <w:p w:rsidR="00420702" w:rsidRPr="00592175" w:rsidRDefault="00420702" w:rsidP="00420702">
      <w:pPr>
        <w:pStyle w:val="a5"/>
        <w:spacing w:line="276" w:lineRule="auto"/>
      </w:pPr>
      <w:r w:rsidRPr="00592175">
        <w:t xml:space="preserve">       5.1.5. В случае  </w:t>
      </w:r>
      <w:proofErr w:type="spellStart"/>
      <w:r w:rsidRPr="00592175">
        <w:t>неосвобождения</w:t>
      </w:r>
      <w:proofErr w:type="spellEnd"/>
      <w:r w:rsidRPr="00592175">
        <w:t xml:space="preserve">  или несвоевременного освобождения Арендатором Участка при прекращении действия настоящего договора Арендатор  уплачивает Арендодателю арендную плату за все время  пользования Участком, а также штраф в двукратном размере годовой арендной платы на последний  год аренды Участка. </w:t>
      </w:r>
    </w:p>
    <w:p w:rsidR="00420702" w:rsidRPr="00592175" w:rsidRDefault="00420702" w:rsidP="00420702">
      <w:pPr>
        <w:pStyle w:val="a5"/>
        <w:spacing w:line="276" w:lineRule="auto"/>
        <w:jc w:val="both"/>
      </w:pPr>
      <w:r w:rsidRPr="00592175">
        <w:t xml:space="preserve">      5.1.6. Арендатор возмещает убытки, причиненные ухудшением качества Участка и экологической обстановки в результате его хозяйственной деятельности, вызванные неисполнением либо ненадлежащим исполнением Арендатором условий настоящего договора, </w:t>
      </w:r>
      <w:proofErr w:type="spellStart"/>
      <w:r w:rsidRPr="00592175">
        <w:t>неосвобождением</w:t>
      </w:r>
      <w:proofErr w:type="spellEnd"/>
      <w:r w:rsidRPr="00592175">
        <w:t xml:space="preserve"> или несвоевременным освобождением Участка.</w:t>
      </w:r>
    </w:p>
    <w:p w:rsidR="00420702" w:rsidRPr="00592175" w:rsidRDefault="00420702" w:rsidP="00420702">
      <w:pPr>
        <w:spacing w:before="100" w:beforeAutospacing="1" w:after="100" w:afterAutospacing="1" w:line="276" w:lineRule="auto"/>
        <w:ind w:firstLine="567"/>
        <w:jc w:val="both"/>
        <w:rPr>
          <w:sz w:val="24"/>
          <w:szCs w:val="24"/>
        </w:rPr>
      </w:pPr>
      <w:r w:rsidRPr="00592175">
        <w:rPr>
          <w:sz w:val="24"/>
          <w:szCs w:val="24"/>
        </w:rPr>
        <w:t>  5.1.7.Неиспользование Арендатором Участка не может служить основанием для отказа в выплате арендной платы.</w:t>
      </w:r>
    </w:p>
    <w:p w:rsidR="00420702" w:rsidRPr="00592175" w:rsidRDefault="00420702" w:rsidP="00420702">
      <w:pPr>
        <w:spacing w:before="100" w:beforeAutospacing="1" w:after="100" w:afterAutospacing="1" w:line="276" w:lineRule="auto"/>
        <w:jc w:val="center"/>
        <w:rPr>
          <w:b/>
          <w:sz w:val="24"/>
          <w:szCs w:val="24"/>
        </w:rPr>
      </w:pPr>
      <w:r w:rsidRPr="00592175">
        <w:rPr>
          <w:b/>
          <w:sz w:val="24"/>
          <w:szCs w:val="24"/>
        </w:rPr>
        <w:t>6. Расторжение настоящего договора.</w:t>
      </w:r>
    </w:p>
    <w:p w:rsidR="00420702" w:rsidRPr="00592175" w:rsidRDefault="00420702" w:rsidP="00420702">
      <w:pPr>
        <w:pStyle w:val="5"/>
        <w:spacing w:line="276" w:lineRule="auto"/>
        <w:ind w:left="0" w:firstLine="567"/>
        <w:jc w:val="both"/>
        <w:rPr>
          <w:szCs w:val="24"/>
        </w:rPr>
      </w:pPr>
      <w:r w:rsidRPr="00592175">
        <w:rPr>
          <w:szCs w:val="24"/>
        </w:rPr>
        <w:tab/>
        <w:t xml:space="preserve">6.1. Настоящий  </w:t>
      </w:r>
      <w:proofErr w:type="gramStart"/>
      <w:r w:rsidRPr="00592175">
        <w:rPr>
          <w:szCs w:val="24"/>
        </w:rPr>
        <w:t>Договор</w:t>
      </w:r>
      <w:proofErr w:type="gramEnd"/>
      <w:r w:rsidRPr="00592175">
        <w:rPr>
          <w:szCs w:val="24"/>
        </w:rPr>
        <w:t xml:space="preserve">  может быть расторгнут по письменному соглашению </w:t>
      </w:r>
    </w:p>
    <w:p w:rsidR="00420702" w:rsidRPr="00592175" w:rsidRDefault="00420702" w:rsidP="00420702">
      <w:pPr>
        <w:pStyle w:val="5"/>
        <w:spacing w:line="276" w:lineRule="auto"/>
        <w:ind w:left="0" w:firstLine="0"/>
        <w:jc w:val="both"/>
        <w:rPr>
          <w:szCs w:val="24"/>
        </w:rPr>
      </w:pPr>
      <w:r w:rsidRPr="00592175">
        <w:rPr>
          <w:szCs w:val="24"/>
        </w:rPr>
        <w:t xml:space="preserve">сторон, а также по требованию одной из сторон в судебном порядке в случаях, </w:t>
      </w:r>
    </w:p>
    <w:p w:rsidR="00420702" w:rsidRPr="00592175" w:rsidRDefault="00420702" w:rsidP="00420702">
      <w:pPr>
        <w:pStyle w:val="5"/>
        <w:spacing w:line="276" w:lineRule="auto"/>
        <w:ind w:left="0" w:firstLine="0"/>
        <w:jc w:val="both"/>
        <w:rPr>
          <w:szCs w:val="24"/>
        </w:rPr>
      </w:pPr>
      <w:proofErr w:type="gramStart"/>
      <w:r w:rsidRPr="00592175">
        <w:rPr>
          <w:szCs w:val="24"/>
        </w:rPr>
        <w:t>предусмотренных</w:t>
      </w:r>
      <w:proofErr w:type="gramEnd"/>
      <w:r w:rsidRPr="00592175">
        <w:rPr>
          <w:szCs w:val="24"/>
        </w:rPr>
        <w:t xml:space="preserve">  Гражданским кодексом Российской Федерации,  ст.46 Земельного</w:t>
      </w:r>
    </w:p>
    <w:p w:rsidR="00420702" w:rsidRPr="00592175" w:rsidRDefault="00420702" w:rsidP="00420702">
      <w:pPr>
        <w:pStyle w:val="5"/>
        <w:spacing w:line="276" w:lineRule="auto"/>
        <w:ind w:left="0" w:firstLine="0"/>
        <w:jc w:val="both"/>
        <w:rPr>
          <w:szCs w:val="24"/>
        </w:rPr>
      </w:pPr>
      <w:r w:rsidRPr="00592175">
        <w:rPr>
          <w:szCs w:val="24"/>
        </w:rPr>
        <w:t xml:space="preserve"> кодекса Российской Федерации,  а также в одностороннем порядке по инициативе</w:t>
      </w:r>
    </w:p>
    <w:p w:rsidR="00420702" w:rsidRPr="00592175" w:rsidRDefault="00420702" w:rsidP="00420702">
      <w:pPr>
        <w:pStyle w:val="5"/>
        <w:spacing w:line="276" w:lineRule="auto"/>
        <w:ind w:left="0" w:firstLine="0"/>
        <w:jc w:val="both"/>
        <w:rPr>
          <w:szCs w:val="24"/>
        </w:rPr>
      </w:pPr>
      <w:r w:rsidRPr="00592175">
        <w:rPr>
          <w:szCs w:val="24"/>
        </w:rPr>
        <w:t xml:space="preserve"> Арендодателя в соответствии с настоящим договором.</w:t>
      </w:r>
    </w:p>
    <w:p w:rsidR="00420702" w:rsidRPr="00592175" w:rsidRDefault="00420702" w:rsidP="00420702">
      <w:pPr>
        <w:pStyle w:val="a5"/>
        <w:spacing w:line="276" w:lineRule="auto"/>
        <w:ind w:firstLine="567"/>
      </w:pPr>
      <w:r w:rsidRPr="00592175">
        <w:t>6.2. Арендодатель вправе в одностороннем порядке отказаться   от исполнения настоящего Договора в случаях:</w:t>
      </w:r>
    </w:p>
    <w:p w:rsidR="00420702" w:rsidRPr="00592175" w:rsidRDefault="00420702" w:rsidP="00420702">
      <w:pPr>
        <w:spacing w:before="100" w:beforeAutospacing="1" w:after="100" w:afterAutospacing="1" w:line="276" w:lineRule="auto"/>
        <w:ind w:firstLine="567"/>
        <w:jc w:val="both"/>
        <w:rPr>
          <w:sz w:val="24"/>
          <w:szCs w:val="24"/>
        </w:rPr>
      </w:pPr>
      <w:r w:rsidRPr="00592175">
        <w:rPr>
          <w:sz w:val="24"/>
          <w:szCs w:val="24"/>
        </w:rPr>
        <w:t>6.2.1.Невнесения Арендатором цены права на заключение договора аренды в срок, установленный   настоящим Договором;</w:t>
      </w:r>
    </w:p>
    <w:p w:rsidR="00420702" w:rsidRPr="00592175" w:rsidRDefault="00420702" w:rsidP="00420702">
      <w:pPr>
        <w:spacing w:before="100" w:beforeAutospacing="1" w:after="100" w:afterAutospacing="1" w:line="276" w:lineRule="auto"/>
        <w:ind w:firstLine="567"/>
        <w:jc w:val="both"/>
        <w:rPr>
          <w:sz w:val="24"/>
          <w:szCs w:val="24"/>
        </w:rPr>
      </w:pPr>
      <w:r w:rsidRPr="00592175">
        <w:rPr>
          <w:sz w:val="24"/>
          <w:szCs w:val="24"/>
        </w:rPr>
        <w:t>6.2.2. Систематической неуплаты  Арендатором арендной платы по настоящему Договору (неуплата в течение двух и более месяцев подряд), уплаты арендной платы не в полном объеме в течение двух и более месяцев подряд;</w:t>
      </w:r>
    </w:p>
    <w:p w:rsidR="00420702" w:rsidRPr="00592175" w:rsidRDefault="00420702" w:rsidP="00420702">
      <w:pPr>
        <w:spacing w:before="100" w:beforeAutospacing="1" w:after="100" w:afterAutospacing="1" w:line="276" w:lineRule="auto"/>
        <w:ind w:firstLine="567"/>
        <w:rPr>
          <w:sz w:val="24"/>
          <w:szCs w:val="24"/>
        </w:rPr>
      </w:pPr>
      <w:r w:rsidRPr="00592175">
        <w:rPr>
          <w:sz w:val="24"/>
          <w:szCs w:val="24"/>
        </w:rPr>
        <w:t>6.2.3.Неуплаты Арендатором пени за прошедшие периоды (если с момента возникновения обязанности Арендатора по уплате пени прошло более полугода);</w:t>
      </w:r>
    </w:p>
    <w:p w:rsidR="00420702" w:rsidRPr="00592175" w:rsidRDefault="00420702" w:rsidP="00420702">
      <w:pPr>
        <w:spacing w:before="100" w:beforeAutospacing="1" w:after="100" w:afterAutospacing="1" w:line="276" w:lineRule="auto"/>
        <w:ind w:firstLine="567"/>
        <w:rPr>
          <w:sz w:val="24"/>
          <w:szCs w:val="24"/>
        </w:rPr>
      </w:pPr>
      <w:r w:rsidRPr="00592175">
        <w:rPr>
          <w:sz w:val="24"/>
          <w:szCs w:val="24"/>
        </w:rPr>
        <w:t>6.2.4. Использованием Участка с  существенным нарушением условий Договора;</w:t>
      </w:r>
    </w:p>
    <w:p w:rsidR="00420702" w:rsidRPr="00592175" w:rsidRDefault="00420702" w:rsidP="00420702">
      <w:pPr>
        <w:spacing w:before="100" w:beforeAutospacing="1" w:after="100" w:afterAutospacing="1" w:line="276" w:lineRule="auto"/>
        <w:ind w:firstLine="567"/>
        <w:jc w:val="both"/>
        <w:rPr>
          <w:sz w:val="24"/>
          <w:szCs w:val="24"/>
        </w:rPr>
      </w:pPr>
      <w:r w:rsidRPr="00592175">
        <w:rPr>
          <w:sz w:val="24"/>
          <w:szCs w:val="24"/>
        </w:rPr>
        <w:t xml:space="preserve">6.2.5. Арендодатель имеет право в одностороннем порядке отказаться от исполнения настоящего договора и в других случаях, предусмотренных действующим законодательством.  При этом настоящий договор считается расторгнутым  по истечении  10 (десяти)  дней с момента направления Арендодателем в адрес Арендатора уведомления об отказе от исполнения. </w:t>
      </w:r>
    </w:p>
    <w:p w:rsidR="00420702" w:rsidRPr="00592175" w:rsidRDefault="00420702" w:rsidP="00420702">
      <w:pPr>
        <w:pStyle w:val="a5"/>
        <w:spacing w:line="276" w:lineRule="auto"/>
        <w:ind w:firstLine="567"/>
      </w:pPr>
      <w:r w:rsidRPr="00592175">
        <w:t>6.3. При расторжении настоящего договора Арендодатель не возмещает Арендатору стоимость улучшений  Участка, неотделимых без вреда для Участка.</w:t>
      </w:r>
    </w:p>
    <w:p w:rsidR="00420702" w:rsidRPr="00592175" w:rsidRDefault="00420702" w:rsidP="00420702">
      <w:pPr>
        <w:spacing w:before="100" w:beforeAutospacing="1" w:after="100" w:afterAutospacing="1" w:line="276" w:lineRule="auto"/>
        <w:ind w:firstLine="567"/>
        <w:jc w:val="both"/>
        <w:rPr>
          <w:sz w:val="24"/>
          <w:szCs w:val="24"/>
        </w:rPr>
      </w:pPr>
      <w:r w:rsidRPr="00592175">
        <w:rPr>
          <w:sz w:val="24"/>
          <w:szCs w:val="24"/>
        </w:rPr>
        <w:t xml:space="preserve">6.4. Настоящий договор может быть изменен или расторгнут в период его действия </w:t>
      </w:r>
      <w:r w:rsidRPr="00592175">
        <w:rPr>
          <w:sz w:val="24"/>
          <w:szCs w:val="24"/>
        </w:rPr>
        <w:lastRenderedPageBreak/>
        <w:t>по соглашению сторон. Все изменения и (или) дополнения к настоящему договору оформляются Сторонами в письменной форме и являются неотъемлемой его частью, в случае необходимости регистрируются Арендатором в установленном порядке.</w:t>
      </w:r>
    </w:p>
    <w:p w:rsidR="00420702" w:rsidRPr="00592175" w:rsidRDefault="00420702" w:rsidP="00420702">
      <w:pPr>
        <w:spacing w:before="100" w:beforeAutospacing="1" w:after="100" w:afterAutospacing="1" w:line="276" w:lineRule="auto"/>
        <w:ind w:firstLine="709"/>
        <w:jc w:val="both"/>
        <w:rPr>
          <w:sz w:val="24"/>
          <w:szCs w:val="24"/>
        </w:rPr>
      </w:pPr>
      <w:r w:rsidRPr="00592175">
        <w:rPr>
          <w:sz w:val="24"/>
          <w:szCs w:val="24"/>
        </w:rPr>
        <w:t xml:space="preserve">6.5.  </w:t>
      </w:r>
      <w:proofErr w:type="gramStart"/>
      <w:r w:rsidRPr="00592175">
        <w:rPr>
          <w:sz w:val="24"/>
          <w:szCs w:val="24"/>
        </w:rPr>
        <w:t>Договор</w:t>
      </w:r>
      <w:proofErr w:type="gramEnd"/>
      <w:r w:rsidRPr="00592175">
        <w:rPr>
          <w:sz w:val="24"/>
          <w:szCs w:val="24"/>
        </w:rPr>
        <w:t xml:space="preserve">  может быть расторгнут по требованию Арендодателя по следующим основаниям:</w:t>
      </w:r>
    </w:p>
    <w:p w:rsidR="00420702" w:rsidRPr="00592175" w:rsidRDefault="00420702" w:rsidP="00420702">
      <w:pPr>
        <w:spacing w:before="100" w:beforeAutospacing="1" w:after="100" w:afterAutospacing="1" w:line="276" w:lineRule="auto"/>
        <w:jc w:val="both"/>
        <w:rPr>
          <w:sz w:val="24"/>
          <w:szCs w:val="24"/>
        </w:rPr>
      </w:pPr>
      <w:r w:rsidRPr="00592175">
        <w:rPr>
          <w:sz w:val="24"/>
          <w:szCs w:val="24"/>
        </w:rPr>
        <w:t xml:space="preserve">       6.5.1. По соглашению сторон;</w:t>
      </w:r>
    </w:p>
    <w:p w:rsidR="00420702" w:rsidRPr="00592175" w:rsidRDefault="00420702" w:rsidP="00420702">
      <w:pPr>
        <w:spacing w:before="100" w:beforeAutospacing="1" w:after="100" w:afterAutospacing="1" w:line="276" w:lineRule="auto"/>
        <w:jc w:val="both"/>
        <w:rPr>
          <w:sz w:val="24"/>
          <w:szCs w:val="24"/>
        </w:rPr>
      </w:pPr>
      <w:r w:rsidRPr="00592175">
        <w:rPr>
          <w:sz w:val="24"/>
          <w:szCs w:val="24"/>
        </w:rPr>
        <w:t xml:space="preserve">       6.6. При ликвидации Арендатора.</w:t>
      </w:r>
    </w:p>
    <w:p w:rsidR="00420702" w:rsidRPr="00592175" w:rsidRDefault="00420702" w:rsidP="00420702">
      <w:pPr>
        <w:spacing w:before="100" w:beforeAutospacing="1" w:after="100" w:afterAutospacing="1" w:line="276" w:lineRule="auto"/>
        <w:jc w:val="both"/>
        <w:rPr>
          <w:sz w:val="24"/>
          <w:szCs w:val="24"/>
        </w:rPr>
      </w:pPr>
      <w:r w:rsidRPr="00592175">
        <w:rPr>
          <w:sz w:val="24"/>
          <w:szCs w:val="24"/>
        </w:rPr>
        <w:t xml:space="preserve">        6.7. Арендодатель может требовать досрочного расторжения договора в случаях:</w:t>
      </w:r>
    </w:p>
    <w:p w:rsidR="00420702" w:rsidRPr="00592175" w:rsidRDefault="00420702" w:rsidP="00420702">
      <w:pPr>
        <w:spacing w:before="100" w:beforeAutospacing="1" w:after="100" w:afterAutospacing="1" w:line="276" w:lineRule="auto"/>
        <w:ind w:firstLine="567"/>
        <w:jc w:val="both"/>
        <w:rPr>
          <w:sz w:val="24"/>
          <w:szCs w:val="24"/>
        </w:rPr>
      </w:pPr>
      <w:r w:rsidRPr="00592175">
        <w:rPr>
          <w:sz w:val="24"/>
          <w:szCs w:val="24"/>
        </w:rPr>
        <w:t>6.7.1. Использования Участка не в соответствии с целевым назначением, указанным в п. 1.1. настоящего  договора;</w:t>
      </w:r>
    </w:p>
    <w:p w:rsidR="00420702" w:rsidRPr="00592175" w:rsidRDefault="00420702" w:rsidP="00420702">
      <w:pPr>
        <w:spacing w:before="100" w:beforeAutospacing="1" w:after="100" w:afterAutospacing="1" w:line="276" w:lineRule="auto"/>
        <w:ind w:firstLine="567"/>
        <w:jc w:val="both"/>
        <w:rPr>
          <w:sz w:val="24"/>
          <w:szCs w:val="24"/>
        </w:rPr>
      </w:pPr>
      <w:r w:rsidRPr="00592175">
        <w:rPr>
          <w:sz w:val="24"/>
          <w:szCs w:val="24"/>
        </w:rPr>
        <w:t>6.7.2. Невнесения более 2 (двух) раз Арендатором арендной платы в размере и порядке, установленном настоящим Договором;</w:t>
      </w:r>
    </w:p>
    <w:p w:rsidR="00420702" w:rsidRPr="00592175" w:rsidRDefault="00420702" w:rsidP="00420702">
      <w:pPr>
        <w:spacing w:before="100" w:beforeAutospacing="1" w:after="100" w:afterAutospacing="1" w:line="276" w:lineRule="auto"/>
        <w:ind w:firstLine="567"/>
        <w:jc w:val="both"/>
        <w:rPr>
          <w:sz w:val="24"/>
          <w:szCs w:val="24"/>
        </w:rPr>
      </w:pPr>
      <w:r w:rsidRPr="00592175">
        <w:rPr>
          <w:sz w:val="24"/>
          <w:szCs w:val="24"/>
        </w:rPr>
        <w:t>6.7.3. Нарушения Арендатором иных условий настоящего договора и требований действующего законодательства.</w:t>
      </w:r>
    </w:p>
    <w:p w:rsidR="00420702" w:rsidRPr="00592175" w:rsidRDefault="00420702" w:rsidP="00420702">
      <w:pPr>
        <w:pStyle w:val="a5"/>
        <w:spacing w:line="276" w:lineRule="auto"/>
        <w:jc w:val="center"/>
        <w:rPr>
          <w:b/>
        </w:rPr>
      </w:pPr>
      <w:r w:rsidRPr="00592175">
        <w:rPr>
          <w:b/>
        </w:rPr>
        <w:t>7. Изменение настоящего договора.</w:t>
      </w:r>
    </w:p>
    <w:p w:rsidR="00420702" w:rsidRPr="00592175" w:rsidRDefault="00420702" w:rsidP="00420702">
      <w:pPr>
        <w:pStyle w:val="a5"/>
        <w:spacing w:line="276" w:lineRule="auto"/>
        <w:ind w:firstLine="567"/>
      </w:pPr>
      <w:r w:rsidRPr="00592175">
        <w:t xml:space="preserve"> 7.1. Все изменения к настоящему договору, за исключением случаев изменения арендной платы, действительны при условии, что они оформлены в письменном виде и подписаны сторонами по настоящему договору в форме дополнительного соглашения, которое является неотъемлемой частью настоящего договора.</w:t>
      </w:r>
    </w:p>
    <w:p w:rsidR="00420702" w:rsidRPr="00592175" w:rsidRDefault="00420702" w:rsidP="00420702">
      <w:pPr>
        <w:spacing w:before="100" w:beforeAutospacing="1" w:after="100" w:afterAutospacing="1"/>
        <w:jc w:val="center"/>
        <w:rPr>
          <w:b/>
          <w:sz w:val="24"/>
          <w:szCs w:val="24"/>
        </w:rPr>
      </w:pPr>
      <w:r w:rsidRPr="00592175">
        <w:rPr>
          <w:b/>
          <w:sz w:val="24"/>
          <w:szCs w:val="24"/>
        </w:rPr>
        <w:t>8.Заключительные положения.</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      8.1. Все споры между сторонами, возникающие по настоящему договору, разрешаются в соответствии с законодательством Российской Федерации.</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      8.2. Все обращения Арендатора к Арендодателю производятся в письменном виде путём направления заказного письма с почтовым уведомлением о вручении, либо подачи заявления непосредственно в канцелярию Арендодателя с отметкой о его принятии.</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      8.3. Настоящий договор составлен в 3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420702" w:rsidRPr="00592175" w:rsidRDefault="00420702" w:rsidP="00420702">
      <w:pPr>
        <w:spacing w:before="100" w:beforeAutospacing="1" w:after="100" w:afterAutospacing="1"/>
        <w:ind w:firstLine="567"/>
        <w:jc w:val="both"/>
        <w:rPr>
          <w:sz w:val="24"/>
          <w:szCs w:val="24"/>
        </w:rPr>
      </w:pPr>
      <w:r w:rsidRPr="00592175">
        <w:rPr>
          <w:sz w:val="24"/>
          <w:szCs w:val="24"/>
        </w:rPr>
        <w:t>      8.4. Особые условия: Выполнение работ по подключению объекта разрешенного строительства к сетям инженерно-технического обеспечения составляет: технические условия определяются после согласования и утверждения документации по планировке территории. Присоединение к сетям инженерно-технического обеспечения возможно после завершения их строительства арендатором.</w:t>
      </w:r>
    </w:p>
    <w:p w:rsidR="00420702" w:rsidRPr="00592175" w:rsidRDefault="00420702" w:rsidP="00420702">
      <w:pPr>
        <w:spacing w:before="100" w:beforeAutospacing="1" w:after="100" w:afterAutospacing="1"/>
        <w:jc w:val="both"/>
        <w:rPr>
          <w:sz w:val="24"/>
          <w:szCs w:val="24"/>
        </w:rPr>
      </w:pPr>
      <w:r w:rsidRPr="00592175">
        <w:rPr>
          <w:sz w:val="24"/>
          <w:szCs w:val="24"/>
        </w:rPr>
        <w:t> Приложения:</w:t>
      </w:r>
    </w:p>
    <w:p w:rsidR="00420702" w:rsidRPr="00592175" w:rsidRDefault="00420702" w:rsidP="00420702">
      <w:pPr>
        <w:tabs>
          <w:tab w:val="num" w:pos="1320"/>
        </w:tabs>
        <w:spacing w:before="100" w:beforeAutospacing="1" w:after="100" w:afterAutospacing="1"/>
        <w:ind w:left="1320" w:hanging="360"/>
        <w:jc w:val="both"/>
        <w:rPr>
          <w:sz w:val="24"/>
          <w:szCs w:val="24"/>
        </w:rPr>
      </w:pPr>
      <w:r w:rsidRPr="00592175">
        <w:rPr>
          <w:sz w:val="24"/>
          <w:szCs w:val="24"/>
        </w:rPr>
        <w:t>1.  Кадастровый паспорт Участка.</w:t>
      </w:r>
    </w:p>
    <w:p w:rsidR="00420702" w:rsidRPr="00592175" w:rsidRDefault="00420702" w:rsidP="00420702">
      <w:pPr>
        <w:tabs>
          <w:tab w:val="num" w:pos="1320"/>
        </w:tabs>
        <w:spacing w:before="100" w:beforeAutospacing="1" w:after="100" w:afterAutospacing="1"/>
        <w:ind w:left="1320" w:hanging="360"/>
        <w:jc w:val="both"/>
        <w:rPr>
          <w:sz w:val="24"/>
          <w:szCs w:val="24"/>
        </w:rPr>
      </w:pPr>
      <w:r w:rsidRPr="00592175">
        <w:rPr>
          <w:sz w:val="24"/>
          <w:szCs w:val="24"/>
        </w:rPr>
        <w:lastRenderedPageBreak/>
        <w:t xml:space="preserve"> 2. Акт приёма-передачи.</w:t>
      </w:r>
    </w:p>
    <w:p w:rsidR="00420702" w:rsidRPr="00592175" w:rsidRDefault="00420702" w:rsidP="00420702">
      <w:pPr>
        <w:spacing w:before="100" w:beforeAutospacing="1" w:after="100" w:afterAutospacing="1"/>
        <w:jc w:val="both"/>
        <w:rPr>
          <w:b/>
          <w:sz w:val="24"/>
          <w:szCs w:val="24"/>
        </w:rPr>
      </w:pPr>
      <w:r w:rsidRPr="00592175">
        <w:rPr>
          <w:b/>
          <w:sz w:val="24"/>
          <w:szCs w:val="24"/>
        </w:rPr>
        <w:t>                                                           9. Реквизиты Сторон:</w:t>
      </w:r>
    </w:p>
    <w:p w:rsidR="00420702" w:rsidRPr="00592175" w:rsidRDefault="00420702" w:rsidP="00420702">
      <w:pPr>
        <w:spacing w:before="100" w:beforeAutospacing="1" w:after="100" w:afterAutospacing="1"/>
        <w:ind w:left="360"/>
        <w:rPr>
          <w:sz w:val="24"/>
          <w:szCs w:val="24"/>
        </w:rPr>
      </w:pPr>
      <w:r w:rsidRPr="00592175">
        <w:rPr>
          <w:sz w:val="24"/>
          <w:szCs w:val="24"/>
        </w:rPr>
        <w:t xml:space="preserve">Арендодатель: Липецкая область, </w:t>
      </w:r>
      <w:proofErr w:type="gramStart"/>
      <w:r w:rsidRPr="00592175">
        <w:rPr>
          <w:sz w:val="24"/>
          <w:szCs w:val="24"/>
        </w:rPr>
        <w:t>г</w:t>
      </w:r>
      <w:proofErr w:type="gramEnd"/>
      <w:r w:rsidRPr="00592175">
        <w:rPr>
          <w:sz w:val="24"/>
          <w:szCs w:val="24"/>
        </w:rPr>
        <w:t>. Лебедянь, ул. Мира, 14</w:t>
      </w:r>
    </w:p>
    <w:p w:rsidR="00420702" w:rsidRPr="00592175" w:rsidRDefault="00420702" w:rsidP="00420702">
      <w:pPr>
        <w:spacing w:before="100" w:beforeAutospacing="1" w:after="100" w:afterAutospacing="1"/>
        <w:rPr>
          <w:sz w:val="24"/>
          <w:szCs w:val="24"/>
        </w:rPr>
      </w:pPr>
      <w:r w:rsidRPr="00592175">
        <w:rPr>
          <w:sz w:val="24"/>
          <w:szCs w:val="24"/>
        </w:rPr>
        <w:t xml:space="preserve">      Арендатор__________________________________________________ </w:t>
      </w:r>
    </w:p>
    <w:p w:rsidR="00420702" w:rsidRPr="00592175" w:rsidRDefault="00420702" w:rsidP="00420702">
      <w:pPr>
        <w:spacing w:before="100" w:beforeAutospacing="1" w:after="100" w:afterAutospacing="1"/>
        <w:ind w:left="360"/>
        <w:jc w:val="center"/>
        <w:rPr>
          <w:b/>
          <w:sz w:val="24"/>
          <w:szCs w:val="24"/>
        </w:rPr>
      </w:pPr>
      <w:r w:rsidRPr="00592175">
        <w:rPr>
          <w:b/>
          <w:sz w:val="24"/>
          <w:szCs w:val="24"/>
        </w:rPr>
        <w:t>10. Подписи сторон:</w:t>
      </w:r>
    </w:p>
    <w:p w:rsidR="00420702" w:rsidRPr="00592175" w:rsidRDefault="00420702" w:rsidP="00420702">
      <w:pPr>
        <w:tabs>
          <w:tab w:val="left" w:pos="7140"/>
        </w:tabs>
        <w:spacing w:before="100" w:beforeAutospacing="1" w:after="100" w:afterAutospacing="1"/>
        <w:jc w:val="both"/>
        <w:rPr>
          <w:sz w:val="24"/>
          <w:szCs w:val="24"/>
        </w:rPr>
      </w:pPr>
      <w:r w:rsidRPr="00592175">
        <w:rPr>
          <w:sz w:val="24"/>
          <w:szCs w:val="24"/>
        </w:rPr>
        <w:t>       Арендодатель:</w:t>
      </w:r>
    </w:p>
    <w:p w:rsidR="00420702" w:rsidRPr="00592175" w:rsidRDefault="00420702" w:rsidP="00420702">
      <w:pPr>
        <w:tabs>
          <w:tab w:val="left" w:pos="7140"/>
        </w:tabs>
        <w:spacing w:before="100" w:beforeAutospacing="1" w:after="100" w:afterAutospacing="1"/>
        <w:jc w:val="both"/>
        <w:rPr>
          <w:sz w:val="24"/>
          <w:szCs w:val="24"/>
        </w:rPr>
      </w:pPr>
      <w:r w:rsidRPr="00592175">
        <w:rPr>
          <w:sz w:val="24"/>
          <w:szCs w:val="24"/>
        </w:rPr>
        <w:t xml:space="preserve">Администрация </w:t>
      </w:r>
      <w:proofErr w:type="spellStart"/>
      <w:r w:rsidRPr="00592175">
        <w:rPr>
          <w:sz w:val="24"/>
          <w:szCs w:val="24"/>
        </w:rPr>
        <w:t>Лебедянского</w:t>
      </w:r>
      <w:proofErr w:type="spellEnd"/>
      <w:r w:rsidRPr="00592175">
        <w:rPr>
          <w:sz w:val="24"/>
          <w:szCs w:val="24"/>
        </w:rPr>
        <w:t xml:space="preserve"> муниципального района</w:t>
      </w:r>
    </w:p>
    <w:p w:rsidR="00420702" w:rsidRPr="00592175" w:rsidRDefault="00420702" w:rsidP="00420702">
      <w:pPr>
        <w:tabs>
          <w:tab w:val="left" w:pos="7140"/>
        </w:tabs>
        <w:spacing w:before="100" w:beforeAutospacing="1" w:after="100" w:afterAutospacing="1"/>
        <w:rPr>
          <w:sz w:val="24"/>
          <w:szCs w:val="24"/>
        </w:rPr>
      </w:pPr>
      <w:r w:rsidRPr="00592175">
        <w:rPr>
          <w:sz w:val="24"/>
          <w:szCs w:val="24"/>
        </w:rPr>
        <w:t xml:space="preserve">Глава администрации                               _______________      </w:t>
      </w:r>
    </w:p>
    <w:p w:rsidR="00281D36" w:rsidRPr="00592175" w:rsidRDefault="00281D36" w:rsidP="00CC1E6E">
      <w:pPr>
        <w:rPr>
          <w:sz w:val="24"/>
          <w:szCs w:val="24"/>
        </w:rPr>
      </w:pPr>
    </w:p>
    <w:p w:rsidR="00423E68" w:rsidRPr="00DA4FFA" w:rsidRDefault="00423E68" w:rsidP="00423E68">
      <w:pPr>
        <w:shd w:val="clear" w:color="auto" w:fill="FFFFFF"/>
        <w:tabs>
          <w:tab w:val="left" w:pos="3979"/>
        </w:tabs>
        <w:spacing w:line="274" w:lineRule="exact"/>
        <w:jc w:val="both"/>
        <w:rPr>
          <w:color w:val="000000"/>
          <w:spacing w:val="-8"/>
          <w:sz w:val="28"/>
          <w:szCs w:val="28"/>
        </w:rPr>
      </w:pPr>
    </w:p>
    <w:p w:rsidR="001801C9" w:rsidRDefault="001801C9" w:rsidP="00CC1E6E">
      <w:pPr>
        <w:shd w:val="clear" w:color="auto" w:fill="FFFFFF"/>
        <w:spacing w:before="274" w:line="278" w:lineRule="exact"/>
        <w:ind w:right="143"/>
        <w:jc w:val="center"/>
        <w:rPr>
          <w:color w:val="000000"/>
          <w:w w:val="85"/>
          <w:sz w:val="25"/>
        </w:rPr>
      </w:pPr>
    </w:p>
    <w:p w:rsidR="001801C9" w:rsidRDefault="001801C9" w:rsidP="00CC1E6E">
      <w:pPr>
        <w:shd w:val="clear" w:color="auto" w:fill="FFFFFF"/>
        <w:spacing w:before="274" w:line="278" w:lineRule="exact"/>
        <w:ind w:right="143"/>
        <w:jc w:val="center"/>
        <w:rPr>
          <w:color w:val="000000"/>
          <w:w w:val="85"/>
          <w:sz w:val="25"/>
        </w:rPr>
      </w:pPr>
    </w:p>
    <w:p w:rsidR="001801C9" w:rsidRDefault="001801C9" w:rsidP="00CC1E6E">
      <w:pPr>
        <w:shd w:val="clear" w:color="auto" w:fill="FFFFFF"/>
        <w:spacing w:before="274" w:line="278" w:lineRule="exact"/>
        <w:ind w:right="143"/>
        <w:jc w:val="center"/>
        <w:rPr>
          <w:color w:val="000000"/>
          <w:w w:val="85"/>
          <w:sz w:val="25"/>
        </w:rPr>
      </w:pPr>
    </w:p>
    <w:p w:rsidR="001801C9" w:rsidRDefault="001801C9" w:rsidP="00CC1E6E">
      <w:pPr>
        <w:shd w:val="clear" w:color="auto" w:fill="FFFFFF"/>
        <w:spacing w:before="274" w:line="278" w:lineRule="exact"/>
        <w:ind w:right="143"/>
        <w:jc w:val="center"/>
        <w:rPr>
          <w:color w:val="000000"/>
          <w:w w:val="85"/>
          <w:sz w:val="25"/>
        </w:rPr>
      </w:pPr>
    </w:p>
    <w:p w:rsidR="001801C9" w:rsidRDefault="001801C9" w:rsidP="00CC1E6E">
      <w:pPr>
        <w:shd w:val="clear" w:color="auto" w:fill="FFFFFF"/>
        <w:spacing w:before="274" w:line="278" w:lineRule="exact"/>
        <w:ind w:right="143"/>
        <w:jc w:val="center"/>
        <w:rPr>
          <w:color w:val="000000"/>
          <w:w w:val="85"/>
          <w:sz w:val="25"/>
        </w:rPr>
      </w:pPr>
    </w:p>
    <w:sectPr w:rsidR="001801C9" w:rsidSect="00C13F41">
      <w:type w:val="continuous"/>
      <w:pgSz w:w="11909" w:h="16834"/>
      <w:pgMar w:top="567" w:right="567" w:bottom="567" w:left="1985"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128"/>
    <w:multiLevelType w:val="multilevel"/>
    <w:tmpl w:val="4ECA2A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8744149"/>
    <w:multiLevelType w:val="multilevel"/>
    <w:tmpl w:val="C0F289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1AB463F"/>
    <w:multiLevelType w:val="hybridMultilevel"/>
    <w:tmpl w:val="BF8E45A0"/>
    <w:lvl w:ilvl="0" w:tplc="9CB41C16">
      <w:numFmt w:val="bullet"/>
      <w:lvlText w:val="-"/>
      <w:lvlJc w:val="left"/>
      <w:pPr>
        <w:tabs>
          <w:tab w:val="num" w:pos="1095"/>
        </w:tabs>
        <w:ind w:left="1095" w:hanging="360"/>
      </w:pPr>
      <w:rPr>
        <w:rFonts w:ascii="Times New Roman" w:eastAsia="Times New Roman" w:hAnsi="Times New Roman" w:hint="default"/>
      </w:rPr>
    </w:lvl>
    <w:lvl w:ilvl="1" w:tplc="04190003" w:tentative="1">
      <w:start w:val="1"/>
      <w:numFmt w:val="bullet"/>
      <w:lvlText w:val="o"/>
      <w:lvlJc w:val="left"/>
      <w:pPr>
        <w:tabs>
          <w:tab w:val="num" w:pos="1815"/>
        </w:tabs>
        <w:ind w:left="1815" w:hanging="360"/>
      </w:pPr>
      <w:rPr>
        <w:rFonts w:ascii="Courier New" w:hAnsi="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3">
    <w:nsid w:val="26C9152D"/>
    <w:multiLevelType w:val="multilevel"/>
    <w:tmpl w:val="182CBD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4247705"/>
    <w:multiLevelType w:val="hybridMultilevel"/>
    <w:tmpl w:val="853A8000"/>
    <w:lvl w:ilvl="0" w:tplc="E9C6DAE8">
      <w:start w:val="1"/>
      <w:numFmt w:val="bullet"/>
      <w:lvlText w:val=""/>
      <w:lvlJc w:val="left"/>
      <w:pPr>
        <w:tabs>
          <w:tab w:val="num" w:pos="1080"/>
        </w:tabs>
        <w:ind w:left="1080" w:hanging="360"/>
      </w:pPr>
      <w:rPr>
        <w:rFonts w:ascii="Symbol" w:hAnsi="Symbol" w:hint="default"/>
      </w:rPr>
    </w:lvl>
    <w:lvl w:ilvl="1" w:tplc="957C194A">
      <w:start w:val="1"/>
      <w:numFmt w:val="bullet"/>
      <w:lvlText w:val="o"/>
      <w:lvlJc w:val="left"/>
      <w:pPr>
        <w:tabs>
          <w:tab w:val="num" w:pos="1451"/>
        </w:tabs>
        <w:ind w:left="1451" w:hanging="360"/>
      </w:pPr>
      <w:rPr>
        <w:rFonts w:ascii="Courier New" w:hAnsi="Courier New" w:cs="Courier New" w:hint="default"/>
      </w:rPr>
    </w:lvl>
    <w:lvl w:ilvl="2" w:tplc="77AA5072" w:tentative="1">
      <w:start w:val="1"/>
      <w:numFmt w:val="bullet"/>
      <w:lvlText w:val=""/>
      <w:lvlJc w:val="left"/>
      <w:pPr>
        <w:tabs>
          <w:tab w:val="num" w:pos="2171"/>
        </w:tabs>
        <w:ind w:left="2171" w:hanging="360"/>
      </w:pPr>
      <w:rPr>
        <w:rFonts w:ascii="Wingdings" w:hAnsi="Wingdings" w:hint="default"/>
      </w:rPr>
    </w:lvl>
    <w:lvl w:ilvl="3" w:tplc="73BA1274" w:tentative="1">
      <w:start w:val="1"/>
      <w:numFmt w:val="bullet"/>
      <w:lvlText w:val=""/>
      <w:lvlJc w:val="left"/>
      <w:pPr>
        <w:tabs>
          <w:tab w:val="num" w:pos="2891"/>
        </w:tabs>
        <w:ind w:left="2891" w:hanging="360"/>
      </w:pPr>
      <w:rPr>
        <w:rFonts w:ascii="Symbol" w:hAnsi="Symbol" w:hint="default"/>
      </w:rPr>
    </w:lvl>
    <w:lvl w:ilvl="4" w:tplc="68B43306" w:tentative="1">
      <w:start w:val="1"/>
      <w:numFmt w:val="bullet"/>
      <w:lvlText w:val="o"/>
      <w:lvlJc w:val="left"/>
      <w:pPr>
        <w:tabs>
          <w:tab w:val="num" w:pos="3611"/>
        </w:tabs>
        <w:ind w:left="3611" w:hanging="360"/>
      </w:pPr>
      <w:rPr>
        <w:rFonts w:ascii="Courier New" w:hAnsi="Courier New" w:cs="Courier New" w:hint="default"/>
      </w:rPr>
    </w:lvl>
    <w:lvl w:ilvl="5" w:tplc="D4E6312E" w:tentative="1">
      <w:start w:val="1"/>
      <w:numFmt w:val="bullet"/>
      <w:lvlText w:val=""/>
      <w:lvlJc w:val="left"/>
      <w:pPr>
        <w:tabs>
          <w:tab w:val="num" w:pos="4331"/>
        </w:tabs>
        <w:ind w:left="4331" w:hanging="360"/>
      </w:pPr>
      <w:rPr>
        <w:rFonts w:ascii="Wingdings" w:hAnsi="Wingdings" w:hint="default"/>
      </w:rPr>
    </w:lvl>
    <w:lvl w:ilvl="6" w:tplc="26F03674" w:tentative="1">
      <w:start w:val="1"/>
      <w:numFmt w:val="bullet"/>
      <w:lvlText w:val=""/>
      <w:lvlJc w:val="left"/>
      <w:pPr>
        <w:tabs>
          <w:tab w:val="num" w:pos="5051"/>
        </w:tabs>
        <w:ind w:left="5051" w:hanging="360"/>
      </w:pPr>
      <w:rPr>
        <w:rFonts w:ascii="Symbol" w:hAnsi="Symbol" w:hint="default"/>
      </w:rPr>
    </w:lvl>
    <w:lvl w:ilvl="7" w:tplc="78944186" w:tentative="1">
      <w:start w:val="1"/>
      <w:numFmt w:val="bullet"/>
      <w:lvlText w:val="o"/>
      <w:lvlJc w:val="left"/>
      <w:pPr>
        <w:tabs>
          <w:tab w:val="num" w:pos="5771"/>
        </w:tabs>
        <w:ind w:left="5771" w:hanging="360"/>
      </w:pPr>
      <w:rPr>
        <w:rFonts w:ascii="Courier New" w:hAnsi="Courier New" w:cs="Courier New" w:hint="default"/>
      </w:rPr>
    </w:lvl>
    <w:lvl w:ilvl="8" w:tplc="34168678" w:tentative="1">
      <w:start w:val="1"/>
      <w:numFmt w:val="bullet"/>
      <w:lvlText w:val=""/>
      <w:lvlJc w:val="left"/>
      <w:pPr>
        <w:tabs>
          <w:tab w:val="num" w:pos="6491"/>
        </w:tabs>
        <w:ind w:left="6491" w:hanging="360"/>
      </w:pPr>
      <w:rPr>
        <w:rFonts w:ascii="Wingdings" w:hAnsi="Wingdings" w:hint="default"/>
      </w:rPr>
    </w:lvl>
  </w:abstractNum>
  <w:abstractNum w:abstractNumId="5">
    <w:nsid w:val="3B2942D9"/>
    <w:multiLevelType w:val="hybridMultilevel"/>
    <w:tmpl w:val="A320ACDC"/>
    <w:lvl w:ilvl="0" w:tplc="1F3C96A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6">
    <w:nsid w:val="549A727D"/>
    <w:multiLevelType w:val="hybridMultilevel"/>
    <w:tmpl w:val="298A0C6A"/>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5FF4D59"/>
    <w:multiLevelType w:val="multilevel"/>
    <w:tmpl w:val="26B0AE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D1B2999"/>
    <w:multiLevelType w:val="hybridMultilevel"/>
    <w:tmpl w:val="2D685AD4"/>
    <w:lvl w:ilvl="0" w:tplc="04190001">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9">
    <w:nsid w:val="6671435C"/>
    <w:multiLevelType w:val="hybridMultilevel"/>
    <w:tmpl w:val="22300AF8"/>
    <w:lvl w:ilvl="0" w:tplc="84F091AE">
      <w:start w:val="1"/>
      <w:numFmt w:val="decimal"/>
      <w:lvlText w:val="%1."/>
      <w:lvlJc w:val="left"/>
      <w:pPr>
        <w:tabs>
          <w:tab w:val="num" w:pos="384"/>
        </w:tabs>
        <w:ind w:left="384"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69A70A3"/>
    <w:multiLevelType w:val="hybridMultilevel"/>
    <w:tmpl w:val="3C422C0A"/>
    <w:lvl w:ilvl="0" w:tplc="DC28A99C">
      <w:start w:val="5"/>
      <w:numFmt w:val="bullet"/>
      <w:lvlText w:val="-"/>
      <w:lvlJc w:val="left"/>
      <w:pPr>
        <w:tabs>
          <w:tab w:val="num" w:pos="1668"/>
        </w:tabs>
        <w:ind w:left="1668" w:hanging="870"/>
      </w:pPr>
      <w:rPr>
        <w:rFonts w:ascii="Times New Roman" w:eastAsia="Times New Roman" w:hAnsi="Times New Roman" w:hint="default"/>
      </w:rPr>
    </w:lvl>
    <w:lvl w:ilvl="1" w:tplc="04190003" w:tentative="1">
      <w:start w:val="1"/>
      <w:numFmt w:val="bullet"/>
      <w:lvlText w:val="o"/>
      <w:lvlJc w:val="left"/>
      <w:pPr>
        <w:tabs>
          <w:tab w:val="num" w:pos="1878"/>
        </w:tabs>
        <w:ind w:left="1878" w:hanging="360"/>
      </w:pPr>
      <w:rPr>
        <w:rFonts w:ascii="Courier New" w:hAnsi="Courier New" w:hint="default"/>
      </w:rPr>
    </w:lvl>
    <w:lvl w:ilvl="2" w:tplc="04190005" w:tentative="1">
      <w:start w:val="1"/>
      <w:numFmt w:val="bullet"/>
      <w:lvlText w:val=""/>
      <w:lvlJc w:val="left"/>
      <w:pPr>
        <w:tabs>
          <w:tab w:val="num" w:pos="2598"/>
        </w:tabs>
        <w:ind w:left="2598" w:hanging="360"/>
      </w:pPr>
      <w:rPr>
        <w:rFonts w:ascii="Wingdings" w:hAnsi="Wingdings" w:hint="default"/>
      </w:rPr>
    </w:lvl>
    <w:lvl w:ilvl="3" w:tplc="04190001" w:tentative="1">
      <w:start w:val="1"/>
      <w:numFmt w:val="bullet"/>
      <w:lvlText w:val=""/>
      <w:lvlJc w:val="left"/>
      <w:pPr>
        <w:tabs>
          <w:tab w:val="num" w:pos="3318"/>
        </w:tabs>
        <w:ind w:left="3318" w:hanging="360"/>
      </w:pPr>
      <w:rPr>
        <w:rFonts w:ascii="Symbol" w:hAnsi="Symbol" w:hint="default"/>
      </w:rPr>
    </w:lvl>
    <w:lvl w:ilvl="4" w:tplc="04190003" w:tentative="1">
      <w:start w:val="1"/>
      <w:numFmt w:val="bullet"/>
      <w:lvlText w:val="o"/>
      <w:lvlJc w:val="left"/>
      <w:pPr>
        <w:tabs>
          <w:tab w:val="num" w:pos="4038"/>
        </w:tabs>
        <w:ind w:left="4038" w:hanging="360"/>
      </w:pPr>
      <w:rPr>
        <w:rFonts w:ascii="Courier New" w:hAnsi="Courier New" w:hint="default"/>
      </w:rPr>
    </w:lvl>
    <w:lvl w:ilvl="5" w:tplc="04190005" w:tentative="1">
      <w:start w:val="1"/>
      <w:numFmt w:val="bullet"/>
      <w:lvlText w:val=""/>
      <w:lvlJc w:val="left"/>
      <w:pPr>
        <w:tabs>
          <w:tab w:val="num" w:pos="4758"/>
        </w:tabs>
        <w:ind w:left="4758" w:hanging="360"/>
      </w:pPr>
      <w:rPr>
        <w:rFonts w:ascii="Wingdings" w:hAnsi="Wingdings" w:hint="default"/>
      </w:rPr>
    </w:lvl>
    <w:lvl w:ilvl="6" w:tplc="04190001" w:tentative="1">
      <w:start w:val="1"/>
      <w:numFmt w:val="bullet"/>
      <w:lvlText w:val=""/>
      <w:lvlJc w:val="left"/>
      <w:pPr>
        <w:tabs>
          <w:tab w:val="num" w:pos="5478"/>
        </w:tabs>
        <w:ind w:left="5478" w:hanging="360"/>
      </w:pPr>
      <w:rPr>
        <w:rFonts w:ascii="Symbol" w:hAnsi="Symbol" w:hint="default"/>
      </w:rPr>
    </w:lvl>
    <w:lvl w:ilvl="7" w:tplc="04190003" w:tentative="1">
      <w:start w:val="1"/>
      <w:numFmt w:val="bullet"/>
      <w:lvlText w:val="o"/>
      <w:lvlJc w:val="left"/>
      <w:pPr>
        <w:tabs>
          <w:tab w:val="num" w:pos="6198"/>
        </w:tabs>
        <w:ind w:left="6198" w:hanging="360"/>
      </w:pPr>
      <w:rPr>
        <w:rFonts w:ascii="Courier New" w:hAnsi="Courier New" w:hint="default"/>
      </w:rPr>
    </w:lvl>
    <w:lvl w:ilvl="8" w:tplc="04190005" w:tentative="1">
      <w:start w:val="1"/>
      <w:numFmt w:val="bullet"/>
      <w:lvlText w:val=""/>
      <w:lvlJc w:val="left"/>
      <w:pPr>
        <w:tabs>
          <w:tab w:val="num" w:pos="6918"/>
        </w:tabs>
        <w:ind w:left="6918" w:hanging="360"/>
      </w:pPr>
      <w:rPr>
        <w:rFonts w:ascii="Wingdings" w:hAnsi="Wingdings" w:hint="default"/>
      </w:rPr>
    </w:lvl>
  </w:abstractNum>
  <w:abstractNum w:abstractNumId="11">
    <w:nsid w:val="79DE1BE1"/>
    <w:multiLevelType w:val="multilevel"/>
    <w:tmpl w:val="717AB4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4"/>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6935DC"/>
    <w:rsid w:val="00000A1F"/>
    <w:rsid w:val="00002901"/>
    <w:rsid w:val="000055C1"/>
    <w:rsid w:val="0001762A"/>
    <w:rsid w:val="00022AD4"/>
    <w:rsid w:val="00024A23"/>
    <w:rsid w:val="00030ED6"/>
    <w:rsid w:val="00032D76"/>
    <w:rsid w:val="0004169B"/>
    <w:rsid w:val="00057054"/>
    <w:rsid w:val="00060839"/>
    <w:rsid w:val="0006531F"/>
    <w:rsid w:val="00066197"/>
    <w:rsid w:val="000746E0"/>
    <w:rsid w:val="00075B20"/>
    <w:rsid w:val="000812A4"/>
    <w:rsid w:val="000944D7"/>
    <w:rsid w:val="00096D88"/>
    <w:rsid w:val="000A0049"/>
    <w:rsid w:val="000A02B6"/>
    <w:rsid w:val="000A2628"/>
    <w:rsid w:val="000A63FA"/>
    <w:rsid w:val="000A6D52"/>
    <w:rsid w:val="000B3B92"/>
    <w:rsid w:val="000B5906"/>
    <w:rsid w:val="000D5A42"/>
    <w:rsid w:val="000D7AE4"/>
    <w:rsid w:val="000E3421"/>
    <w:rsid w:val="000E3A2C"/>
    <w:rsid w:val="000E3F64"/>
    <w:rsid w:val="000E4550"/>
    <w:rsid w:val="000E6D20"/>
    <w:rsid w:val="000F43F8"/>
    <w:rsid w:val="000F7875"/>
    <w:rsid w:val="00102046"/>
    <w:rsid w:val="001068B1"/>
    <w:rsid w:val="0011021E"/>
    <w:rsid w:val="00114FE9"/>
    <w:rsid w:val="001207AB"/>
    <w:rsid w:val="00122C7A"/>
    <w:rsid w:val="00124AC4"/>
    <w:rsid w:val="00130099"/>
    <w:rsid w:val="00132621"/>
    <w:rsid w:val="001340A7"/>
    <w:rsid w:val="0014250D"/>
    <w:rsid w:val="001445F9"/>
    <w:rsid w:val="00152219"/>
    <w:rsid w:val="00152D9F"/>
    <w:rsid w:val="0015465F"/>
    <w:rsid w:val="00157C21"/>
    <w:rsid w:val="0016021E"/>
    <w:rsid w:val="00160435"/>
    <w:rsid w:val="00161AA6"/>
    <w:rsid w:val="00165040"/>
    <w:rsid w:val="00173068"/>
    <w:rsid w:val="001801C9"/>
    <w:rsid w:val="0019045E"/>
    <w:rsid w:val="00190E14"/>
    <w:rsid w:val="00191287"/>
    <w:rsid w:val="00193759"/>
    <w:rsid w:val="001A0AB5"/>
    <w:rsid w:val="001A18B9"/>
    <w:rsid w:val="001A213D"/>
    <w:rsid w:val="001A254E"/>
    <w:rsid w:val="001A689A"/>
    <w:rsid w:val="001B78CF"/>
    <w:rsid w:val="001C12AB"/>
    <w:rsid w:val="001D6104"/>
    <w:rsid w:val="001D65B2"/>
    <w:rsid w:val="001D7901"/>
    <w:rsid w:val="001E3677"/>
    <w:rsid w:val="001F1CCF"/>
    <w:rsid w:val="001F2E95"/>
    <w:rsid w:val="001F4E68"/>
    <w:rsid w:val="002009AB"/>
    <w:rsid w:val="002314C3"/>
    <w:rsid w:val="002329A1"/>
    <w:rsid w:val="00240A14"/>
    <w:rsid w:val="00243D64"/>
    <w:rsid w:val="00244EE4"/>
    <w:rsid w:val="00245963"/>
    <w:rsid w:val="00251E39"/>
    <w:rsid w:val="002665F1"/>
    <w:rsid w:val="00281D36"/>
    <w:rsid w:val="00287F8C"/>
    <w:rsid w:val="00293362"/>
    <w:rsid w:val="002C1F87"/>
    <w:rsid w:val="002C249F"/>
    <w:rsid w:val="002C431C"/>
    <w:rsid w:val="002D3D7E"/>
    <w:rsid w:val="002E222D"/>
    <w:rsid w:val="002E728C"/>
    <w:rsid w:val="002F0904"/>
    <w:rsid w:val="002F1B2D"/>
    <w:rsid w:val="002F264C"/>
    <w:rsid w:val="002F7974"/>
    <w:rsid w:val="00305EB1"/>
    <w:rsid w:val="00310D6E"/>
    <w:rsid w:val="00316951"/>
    <w:rsid w:val="00327016"/>
    <w:rsid w:val="00343F40"/>
    <w:rsid w:val="00347AC5"/>
    <w:rsid w:val="00350200"/>
    <w:rsid w:val="0035166C"/>
    <w:rsid w:val="00353DBB"/>
    <w:rsid w:val="00360C2F"/>
    <w:rsid w:val="00367A5E"/>
    <w:rsid w:val="00380439"/>
    <w:rsid w:val="003840CD"/>
    <w:rsid w:val="00384230"/>
    <w:rsid w:val="00384AD4"/>
    <w:rsid w:val="0039184A"/>
    <w:rsid w:val="003A0325"/>
    <w:rsid w:val="003A0D7C"/>
    <w:rsid w:val="003A39D7"/>
    <w:rsid w:val="003C0308"/>
    <w:rsid w:val="003C1858"/>
    <w:rsid w:val="003C4E78"/>
    <w:rsid w:val="003D56E2"/>
    <w:rsid w:val="003E1A9E"/>
    <w:rsid w:val="003E233D"/>
    <w:rsid w:val="003E3302"/>
    <w:rsid w:val="003E35E8"/>
    <w:rsid w:val="003F36C3"/>
    <w:rsid w:val="00406500"/>
    <w:rsid w:val="00407234"/>
    <w:rsid w:val="0041398F"/>
    <w:rsid w:val="00420702"/>
    <w:rsid w:val="00422B93"/>
    <w:rsid w:val="00423E68"/>
    <w:rsid w:val="00435F3B"/>
    <w:rsid w:val="004432EE"/>
    <w:rsid w:val="00443B0F"/>
    <w:rsid w:val="00443D70"/>
    <w:rsid w:val="0044515C"/>
    <w:rsid w:val="0045289E"/>
    <w:rsid w:val="00454F02"/>
    <w:rsid w:val="00463281"/>
    <w:rsid w:val="004654B9"/>
    <w:rsid w:val="00467EBE"/>
    <w:rsid w:val="004719C2"/>
    <w:rsid w:val="004812F7"/>
    <w:rsid w:val="004819CE"/>
    <w:rsid w:val="00484BC6"/>
    <w:rsid w:val="0048722A"/>
    <w:rsid w:val="0049388B"/>
    <w:rsid w:val="004A03FC"/>
    <w:rsid w:val="004A6C0B"/>
    <w:rsid w:val="004A6D23"/>
    <w:rsid w:val="004B4FF8"/>
    <w:rsid w:val="004B6806"/>
    <w:rsid w:val="004D5BB8"/>
    <w:rsid w:val="004E220C"/>
    <w:rsid w:val="004E4B6C"/>
    <w:rsid w:val="004F45D8"/>
    <w:rsid w:val="00503B2B"/>
    <w:rsid w:val="00505991"/>
    <w:rsid w:val="00516722"/>
    <w:rsid w:val="00520B40"/>
    <w:rsid w:val="00523F45"/>
    <w:rsid w:val="00527CCF"/>
    <w:rsid w:val="00530E90"/>
    <w:rsid w:val="00532E23"/>
    <w:rsid w:val="005355CE"/>
    <w:rsid w:val="00537968"/>
    <w:rsid w:val="00540274"/>
    <w:rsid w:val="00543C13"/>
    <w:rsid w:val="00543D80"/>
    <w:rsid w:val="00555360"/>
    <w:rsid w:val="0056169A"/>
    <w:rsid w:val="00566D31"/>
    <w:rsid w:val="00575F2F"/>
    <w:rsid w:val="00585EF9"/>
    <w:rsid w:val="00592175"/>
    <w:rsid w:val="0059512E"/>
    <w:rsid w:val="005A3CE9"/>
    <w:rsid w:val="005A5889"/>
    <w:rsid w:val="005B2E36"/>
    <w:rsid w:val="005B4F41"/>
    <w:rsid w:val="005C1BAD"/>
    <w:rsid w:val="005C7848"/>
    <w:rsid w:val="005D1D12"/>
    <w:rsid w:val="005D7314"/>
    <w:rsid w:val="005E002B"/>
    <w:rsid w:val="005E62DE"/>
    <w:rsid w:val="005E7B4F"/>
    <w:rsid w:val="005F085F"/>
    <w:rsid w:val="005F1856"/>
    <w:rsid w:val="00601843"/>
    <w:rsid w:val="00601E99"/>
    <w:rsid w:val="006022F4"/>
    <w:rsid w:val="00614E2C"/>
    <w:rsid w:val="006164D0"/>
    <w:rsid w:val="0062316A"/>
    <w:rsid w:val="00625EAC"/>
    <w:rsid w:val="00630FF0"/>
    <w:rsid w:val="00635432"/>
    <w:rsid w:val="00646A6F"/>
    <w:rsid w:val="00657718"/>
    <w:rsid w:val="00661BFD"/>
    <w:rsid w:val="006631C2"/>
    <w:rsid w:val="0066778F"/>
    <w:rsid w:val="00672036"/>
    <w:rsid w:val="00673A5A"/>
    <w:rsid w:val="006826BA"/>
    <w:rsid w:val="00682EEA"/>
    <w:rsid w:val="006904F9"/>
    <w:rsid w:val="00690DC4"/>
    <w:rsid w:val="00692A4B"/>
    <w:rsid w:val="006935DC"/>
    <w:rsid w:val="00697856"/>
    <w:rsid w:val="006A0438"/>
    <w:rsid w:val="006A12FD"/>
    <w:rsid w:val="006B1061"/>
    <w:rsid w:val="006B3B57"/>
    <w:rsid w:val="006B4B90"/>
    <w:rsid w:val="006B53C3"/>
    <w:rsid w:val="006B56C5"/>
    <w:rsid w:val="006B5D0E"/>
    <w:rsid w:val="006B7236"/>
    <w:rsid w:val="006B74E5"/>
    <w:rsid w:val="006D3162"/>
    <w:rsid w:val="006D4D76"/>
    <w:rsid w:val="006E2786"/>
    <w:rsid w:val="006F3CED"/>
    <w:rsid w:val="006F40B5"/>
    <w:rsid w:val="006F4955"/>
    <w:rsid w:val="006F71CF"/>
    <w:rsid w:val="006F7289"/>
    <w:rsid w:val="00705DF7"/>
    <w:rsid w:val="0071195B"/>
    <w:rsid w:val="007164CD"/>
    <w:rsid w:val="0072248B"/>
    <w:rsid w:val="00724B71"/>
    <w:rsid w:val="007334B1"/>
    <w:rsid w:val="00741C65"/>
    <w:rsid w:val="007442E0"/>
    <w:rsid w:val="007472C7"/>
    <w:rsid w:val="007551D2"/>
    <w:rsid w:val="00755B2B"/>
    <w:rsid w:val="007567D0"/>
    <w:rsid w:val="00756A30"/>
    <w:rsid w:val="00762ECF"/>
    <w:rsid w:val="007709DC"/>
    <w:rsid w:val="00772C7C"/>
    <w:rsid w:val="007734B6"/>
    <w:rsid w:val="00777315"/>
    <w:rsid w:val="007874AF"/>
    <w:rsid w:val="0079017E"/>
    <w:rsid w:val="00797BAF"/>
    <w:rsid w:val="007A0FDE"/>
    <w:rsid w:val="007A238E"/>
    <w:rsid w:val="007A750C"/>
    <w:rsid w:val="007A752B"/>
    <w:rsid w:val="007B0263"/>
    <w:rsid w:val="007B1746"/>
    <w:rsid w:val="007B24EF"/>
    <w:rsid w:val="007D1EC4"/>
    <w:rsid w:val="007D2A7C"/>
    <w:rsid w:val="007E0E74"/>
    <w:rsid w:val="007E1012"/>
    <w:rsid w:val="007E1357"/>
    <w:rsid w:val="007E340A"/>
    <w:rsid w:val="007E7A00"/>
    <w:rsid w:val="007F3663"/>
    <w:rsid w:val="00802646"/>
    <w:rsid w:val="00805141"/>
    <w:rsid w:val="00806B99"/>
    <w:rsid w:val="00813B8F"/>
    <w:rsid w:val="0081421F"/>
    <w:rsid w:val="00820A32"/>
    <w:rsid w:val="0082141E"/>
    <w:rsid w:val="00822FB8"/>
    <w:rsid w:val="008236D4"/>
    <w:rsid w:val="008276CC"/>
    <w:rsid w:val="00835ECA"/>
    <w:rsid w:val="008441AF"/>
    <w:rsid w:val="008506CF"/>
    <w:rsid w:val="008571A7"/>
    <w:rsid w:val="008611BD"/>
    <w:rsid w:val="008710D2"/>
    <w:rsid w:val="00871642"/>
    <w:rsid w:val="00876E4C"/>
    <w:rsid w:val="008949B8"/>
    <w:rsid w:val="008A1444"/>
    <w:rsid w:val="008A1E12"/>
    <w:rsid w:val="008A7426"/>
    <w:rsid w:val="008C0AD7"/>
    <w:rsid w:val="008C739B"/>
    <w:rsid w:val="008D052C"/>
    <w:rsid w:val="008D0CE7"/>
    <w:rsid w:val="008D371D"/>
    <w:rsid w:val="008D5D0F"/>
    <w:rsid w:val="008D7271"/>
    <w:rsid w:val="008E29DC"/>
    <w:rsid w:val="008F23BA"/>
    <w:rsid w:val="009027C1"/>
    <w:rsid w:val="00905042"/>
    <w:rsid w:val="0090557A"/>
    <w:rsid w:val="00924BB0"/>
    <w:rsid w:val="00924FA3"/>
    <w:rsid w:val="009330D0"/>
    <w:rsid w:val="009445D1"/>
    <w:rsid w:val="009446DA"/>
    <w:rsid w:val="009539CD"/>
    <w:rsid w:val="00955417"/>
    <w:rsid w:val="00957572"/>
    <w:rsid w:val="00974751"/>
    <w:rsid w:val="009762C1"/>
    <w:rsid w:val="00977FED"/>
    <w:rsid w:val="00982CC8"/>
    <w:rsid w:val="00984A01"/>
    <w:rsid w:val="00986C1F"/>
    <w:rsid w:val="0099166E"/>
    <w:rsid w:val="009952FA"/>
    <w:rsid w:val="009C6677"/>
    <w:rsid w:val="009D515C"/>
    <w:rsid w:val="009D61BF"/>
    <w:rsid w:val="009E7F86"/>
    <w:rsid w:val="009F2775"/>
    <w:rsid w:val="009F65FF"/>
    <w:rsid w:val="00A03E56"/>
    <w:rsid w:val="00A163AA"/>
    <w:rsid w:val="00A2181F"/>
    <w:rsid w:val="00A338E9"/>
    <w:rsid w:val="00A4310F"/>
    <w:rsid w:val="00A43DF0"/>
    <w:rsid w:val="00A442DC"/>
    <w:rsid w:val="00A54961"/>
    <w:rsid w:val="00A553CC"/>
    <w:rsid w:val="00A62D27"/>
    <w:rsid w:val="00A63718"/>
    <w:rsid w:val="00A6613F"/>
    <w:rsid w:val="00A702AF"/>
    <w:rsid w:val="00A707A4"/>
    <w:rsid w:val="00A71358"/>
    <w:rsid w:val="00A76CC1"/>
    <w:rsid w:val="00A8422C"/>
    <w:rsid w:val="00A9527A"/>
    <w:rsid w:val="00A95463"/>
    <w:rsid w:val="00AA548E"/>
    <w:rsid w:val="00AA7CDA"/>
    <w:rsid w:val="00AB1C2B"/>
    <w:rsid w:val="00AB287C"/>
    <w:rsid w:val="00AC05B5"/>
    <w:rsid w:val="00AC192C"/>
    <w:rsid w:val="00AC66B1"/>
    <w:rsid w:val="00AD4CD5"/>
    <w:rsid w:val="00AE5318"/>
    <w:rsid w:val="00AF58D1"/>
    <w:rsid w:val="00B03B5D"/>
    <w:rsid w:val="00B152CD"/>
    <w:rsid w:val="00B158D9"/>
    <w:rsid w:val="00B417CE"/>
    <w:rsid w:val="00B42205"/>
    <w:rsid w:val="00B4233E"/>
    <w:rsid w:val="00B455EC"/>
    <w:rsid w:val="00B50C35"/>
    <w:rsid w:val="00B548AF"/>
    <w:rsid w:val="00B573D6"/>
    <w:rsid w:val="00B617A1"/>
    <w:rsid w:val="00B635E4"/>
    <w:rsid w:val="00B6517A"/>
    <w:rsid w:val="00B71962"/>
    <w:rsid w:val="00B74D56"/>
    <w:rsid w:val="00B758B2"/>
    <w:rsid w:val="00B77C71"/>
    <w:rsid w:val="00B80468"/>
    <w:rsid w:val="00B836B0"/>
    <w:rsid w:val="00B85DDD"/>
    <w:rsid w:val="00B93204"/>
    <w:rsid w:val="00B9435F"/>
    <w:rsid w:val="00B9686E"/>
    <w:rsid w:val="00B97757"/>
    <w:rsid w:val="00BA14F3"/>
    <w:rsid w:val="00BB2653"/>
    <w:rsid w:val="00BB467B"/>
    <w:rsid w:val="00BB6079"/>
    <w:rsid w:val="00BB73D7"/>
    <w:rsid w:val="00BB74F5"/>
    <w:rsid w:val="00BC717D"/>
    <w:rsid w:val="00BD3C4E"/>
    <w:rsid w:val="00BD62B8"/>
    <w:rsid w:val="00BE7A16"/>
    <w:rsid w:val="00BF45D2"/>
    <w:rsid w:val="00BF5936"/>
    <w:rsid w:val="00BF658F"/>
    <w:rsid w:val="00C00D89"/>
    <w:rsid w:val="00C030E6"/>
    <w:rsid w:val="00C04772"/>
    <w:rsid w:val="00C062CA"/>
    <w:rsid w:val="00C121EB"/>
    <w:rsid w:val="00C13F41"/>
    <w:rsid w:val="00C14683"/>
    <w:rsid w:val="00C16A94"/>
    <w:rsid w:val="00C17AD3"/>
    <w:rsid w:val="00C24000"/>
    <w:rsid w:val="00C243B8"/>
    <w:rsid w:val="00C258E0"/>
    <w:rsid w:val="00C3434B"/>
    <w:rsid w:val="00C418F0"/>
    <w:rsid w:val="00C50592"/>
    <w:rsid w:val="00C640ED"/>
    <w:rsid w:val="00C66CAB"/>
    <w:rsid w:val="00C711D3"/>
    <w:rsid w:val="00C7473E"/>
    <w:rsid w:val="00C75165"/>
    <w:rsid w:val="00C8625D"/>
    <w:rsid w:val="00C86690"/>
    <w:rsid w:val="00C87DD0"/>
    <w:rsid w:val="00C87EAB"/>
    <w:rsid w:val="00C94218"/>
    <w:rsid w:val="00CA0AAD"/>
    <w:rsid w:val="00CB2891"/>
    <w:rsid w:val="00CB4CEC"/>
    <w:rsid w:val="00CB6A4D"/>
    <w:rsid w:val="00CC129D"/>
    <w:rsid w:val="00CC1E6E"/>
    <w:rsid w:val="00CC1FC1"/>
    <w:rsid w:val="00CC2C9C"/>
    <w:rsid w:val="00CD356F"/>
    <w:rsid w:val="00CD7367"/>
    <w:rsid w:val="00CE034E"/>
    <w:rsid w:val="00CE1D6F"/>
    <w:rsid w:val="00CE41F3"/>
    <w:rsid w:val="00CE6FBC"/>
    <w:rsid w:val="00CE7C3A"/>
    <w:rsid w:val="00CF55E3"/>
    <w:rsid w:val="00D04015"/>
    <w:rsid w:val="00D04ACD"/>
    <w:rsid w:val="00D07934"/>
    <w:rsid w:val="00D11C48"/>
    <w:rsid w:val="00D12892"/>
    <w:rsid w:val="00D137C0"/>
    <w:rsid w:val="00D1698D"/>
    <w:rsid w:val="00D233E6"/>
    <w:rsid w:val="00D24DF3"/>
    <w:rsid w:val="00D34CA6"/>
    <w:rsid w:val="00D40C25"/>
    <w:rsid w:val="00D41F95"/>
    <w:rsid w:val="00D448C7"/>
    <w:rsid w:val="00D55A83"/>
    <w:rsid w:val="00D602AD"/>
    <w:rsid w:val="00D71C69"/>
    <w:rsid w:val="00D82A64"/>
    <w:rsid w:val="00D95212"/>
    <w:rsid w:val="00DA4FFA"/>
    <w:rsid w:val="00DB631D"/>
    <w:rsid w:val="00DC24E3"/>
    <w:rsid w:val="00DC5AE4"/>
    <w:rsid w:val="00DD14AD"/>
    <w:rsid w:val="00DE08B8"/>
    <w:rsid w:val="00DE0AA8"/>
    <w:rsid w:val="00DE290B"/>
    <w:rsid w:val="00DE52FE"/>
    <w:rsid w:val="00DF2BFA"/>
    <w:rsid w:val="00E010A0"/>
    <w:rsid w:val="00E011DA"/>
    <w:rsid w:val="00E0395B"/>
    <w:rsid w:val="00E06C94"/>
    <w:rsid w:val="00E106A8"/>
    <w:rsid w:val="00E123DC"/>
    <w:rsid w:val="00E15D8A"/>
    <w:rsid w:val="00E17BC7"/>
    <w:rsid w:val="00E30CD5"/>
    <w:rsid w:val="00E31EEC"/>
    <w:rsid w:val="00E32F27"/>
    <w:rsid w:val="00E33FB2"/>
    <w:rsid w:val="00E35039"/>
    <w:rsid w:val="00E41DD6"/>
    <w:rsid w:val="00E46791"/>
    <w:rsid w:val="00E501BC"/>
    <w:rsid w:val="00E50A6F"/>
    <w:rsid w:val="00E51841"/>
    <w:rsid w:val="00E56DA8"/>
    <w:rsid w:val="00E5736A"/>
    <w:rsid w:val="00E57413"/>
    <w:rsid w:val="00E73E19"/>
    <w:rsid w:val="00E7446E"/>
    <w:rsid w:val="00EA4115"/>
    <w:rsid w:val="00EA4BF9"/>
    <w:rsid w:val="00EB5558"/>
    <w:rsid w:val="00ED24B9"/>
    <w:rsid w:val="00ED3CCB"/>
    <w:rsid w:val="00ED65E8"/>
    <w:rsid w:val="00ED7C82"/>
    <w:rsid w:val="00EE0DA8"/>
    <w:rsid w:val="00EF0453"/>
    <w:rsid w:val="00EF176D"/>
    <w:rsid w:val="00EF58EF"/>
    <w:rsid w:val="00F00E5A"/>
    <w:rsid w:val="00F0139F"/>
    <w:rsid w:val="00F02EF1"/>
    <w:rsid w:val="00F11A24"/>
    <w:rsid w:val="00F40FF2"/>
    <w:rsid w:val="00F44FD4"/>
    <w:rsid w:val="00F5222C"/>
    <w:rsid w:val="00F70487"/>
    <w:rsid w:val="00F732B7"/>
    <w:rsid w:val="00F755D3"/>
    <w:rsid w:val="00F840F3"/>
    <w:rsid w:val="00F904D7"/>
    <w:rsid w:val="00F9089E"/>
    <w:rsid w:val="00F91339"/>
    <w:rsid w:val="00F9137B"/>
    <w:rsid w:val="00F92AE0"/>
    <w:rsid w:val="00FA25E0"/>
    <w:rsid w:val="00FB12D3"/>
    <w:rsid w:val="00FB3FCF"/>
    <w:rsid w:val="00FB6189"/>
    <w:rsid w:val="00FC00EF"/>
    <w:rsid w:val="00FD3CEA"/>
    <w:rsid w:val="00FD7632"/>
    <w:rsid w:val="00FE2AF2"/>
    <w:rsid w:val="00FF38E4"/>
    <w:rsid w:val="00FF61BB"/>
    <w:rsid w:val="00FF7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9B"/>
    <w:pPr>
      <w:widowControl w:val="0"/>
      <w:autoSpaceDE w:val="0"/>
      <w:autoSpaceDN w:val="0"/>
      <w:adjustRightInd w:val="0"/>
    </w:pPr>
  </w:style>
  <w:style w:type="paragraph" w:styleId="1">
    <w:name w:val="heading 1"/>
    <w:basedOn w:val="a"/>
    <w:next w:val="a"/>
    <w:link w:val="10"/>
    <w:uiPriority w:val="99"/>
    <w:qFormat/>
    <w:rsid w:val="000416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4169B"/>
    <w:pPr>
      <w:keepNext/>
      <w:spacing w:before="120" w:line="280" w:lineRule="atLeast"/>
      <w:jc w:val="center"/>
      <w:outlineLvl w:val="1"/>
    </w:pPr>
    <w:rPr>
      <w:b/>
      <w:spacing w:val="8"/>
      <w:sz w:val="40"/>
      <w:szCs w:val="48"/>
    </w:rPr>
  </w:style>
  <w:style w:type="paragraph" w:styleId="3">
    <w:name w:val="heading 3"/>
    <w:basedOn w:val="a"/>
    <w:next w:val="a"/>
    <w:link w:val="30"/>
    <w:uiPriority w:val="99"/>
    <w:qFormat/>
    <w:rsid w:val="0004169B"/>
    <w:pPr>
      <w:keepNext/>
      <w:shd w:val="clear" w:color="auto" w:fill="FFFFFF"/>
      <w:spacing w:before="552" w:line="274" w:lineRule="exact"/>
      <w:ind w:left="720"/>
      <w:jc w:val="center"/>
      <w:outlineLvl w:val="2"/>
    </w:pPr>
    <w:rPr>
      <w:b/>
      <w:color w:val="000000"/>
      <w:spacing w:val="-16"/>
      <w:sz w:val="24"/>
      <w:szCs w:val="24"/>
    </w:rPr>
  </w:style>
  <w:style w:type="paragraph" w:styleId="5">
    <w:name w:val="heading 5"/>
    <w:basedOn w:val="a"/>
    <w:next w:val="a"/>
    <w:link w:val="50"/>
    <w:uiPriority w:val="99"/>
    <w:qFormat/>
    <w:rsid w:val="0004169B"/>
    <w:pPr>
      <w:keepNext/>
      <w:shd w:val="clear" w:color="auto" w:fill="FFFFFF"/>
      <w:ind w:left="6237" w:right="-5064" w:hanging="5103"/>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340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E340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E340A"/>
    <w:rPr>
      <w:rFonts w:ascii="Cambria" w:hAnsi="Cambria" w:cs="Times New Roman"/>
      <w:b/>
      <w:bCs/>
      <w:sz w:val="26"/>
      <w:szCs w:val="26"/>
    </w:rPr>
  </w:style>
  <w:style w:type="character" w:customStyle="1" w:styleId="50">
    <w:name w:val="Заголовок 5 Знак"/>
    <w:basedOn w:val="a0"/>
    <w:link w:val="5"/>
    <w:uiPriority w:val="99"/>
    <w:semiHidden/>
    <w:locked/>
    <w:rsid w:val="007E340A"/>
    <w:rPr>
      <w:rFonts w:ascii="Calibri" w:hAnsi="Calibri" w:cs="Times New Roman"/>
      <w:b/>
      <w:bCs/>
      <w:i/>
      <w:iCs/>
      <w:sz w:val="26"/>
      <w:szCs w:val="26"/>
    </w:rPr>
  </w:style>
  <w:style w:type="paragraph" w:styleId="a3">
    <w:name w:val="Body Text"/>
    <w:basedOn w:val="a"/>
    <w:link w:val="a4"/>
    <w:uiPriority w:val="99"/>
    <w:semiHidden/>
    <w:rsid w:val="0004169B"/>
    <w:pPr>
      <w:widowControl/>
      <w:autoSpaceDE/>
      <w:autoSpaceDN/>
      <w:adjustRightInd/>
    </w:pPr>
    <w:rPr>
      <w:sz w:val="28"/>
    </w:rPr>
  </w:style>
  <w:style w:type="character" w:customStyle="1" w:styleId="a4">
    <w:name w:val="Основной текст Знак"/>
    <w:basedOn w:val="a0"/>
    <w:link w:val="a3"/>
    <w:uiPriority w:val="99"/>
    <w:semiHidden/>
    <w:locked/>
    <w:rsid w:val="007E340A"/>
    <w:rPr>
      <w:rFonts w:cs="Times New Roman"/>
      <w:sz w:val="20"/>
      <w:szCs w:val="20"/>
    </w:rPr>
  </w:style>
  <w:style w:type="paragraph" w:styleId="a5">
    <w:name w:val="Normal (Web)"/>
    <w:basedOn w:val="a"/>
    <w:uiPriority w:val="99"/>
    <w:rsid w:val="0004169B"/>
    <w:pPr>
      <w:widowControl/>
      <w:autoSpaceDE/>
      <w:autoSpaceDN/>
      <w:adjustRightInd/>
      <w:spacing w:before="100" w:beforeAutospacing="1" w:after="100" w:afterAutospacing="1"/>
    </w:pPr>
    <w:rPr>
      <w:color w:val="000000"/>
      <w:sz w:val="24"/>
      <w:szCs w:val="24"/>
    </w:rPr>
  </w:style>
  <w:style w:type="paragraph" w:styleId="31">
    <w:name w:val="Body Text 3"/>
    <w:basedOn w:val="a"/>
    <w:link w:val="32"/>
    <w:uiPriority w:val="99"/>
    <w:semiHidden/>
    <w:rsid w:val="0004169B"/>
    <w:pPr>
      <w:spacing w:after="120"/>
    </w:pPr>
    <w:rPr>
      <w:sz w:val="16"/>
      <w:szCs w:val="16"/>
    </w:rPr>
  </w:style>
  <w:style w:type="character" w:customStyle="1" w:styleId="32">
    <w:name w:val="Основной текст 3 Знак"/>
    <w:basedOn w:val="a0"/>
    <w:link w:val="31"/>
    <w:uiPriority w:val="99"/>
    <w:semiHidden/>
    <w:locked/>
    <w:rsid w:val="007E340A"/>
    <w:rPr>
      <w:rFonts w:cs="Times New Roman"/>
      <w:sz w:val="16"/>
      <w:szCs w:val="16"/>
    </w:rPr>
  </w:style>
  <w:style w:type="paragraph" w:styleId="21">
    <w:name w:val="Body Text Indent 2"/>
    <w:basedOn w:val="a"/>
    <w:link w:val="22"/>
    <w:uiPriority w:val="99"/>
    <w:semiHidden/>
    <w:rsid w:val="0004169B"/>
    <w:pPr>
      <w:spacing w:after="120" w:line="480" w:lineRule="auto"/>
      <w:ind w:left="283"/>
    </w:pPr>
  </w:style>
  <w:style w:type="character" w:customStyle="1" w:styleId="22">
    <w:name w:val="Основной текст с отступом 2 Знак"/>
    <w:basedOn w:val="a0"/>
    <w:link w:val="21"/>
    <w:uiPriority w:val="99"/>
    <w:semiHidden/>
    <w:locked/>
    <w:rsid w:val="007E340A"/>
    <w:rPr>
      <w:rFonts w:cs="Times New Roman"/>
      <w:sz w:val="20"/>
      <w:szCs w:val="20"/>
    </w:rPr>
  </w:style>
  <w:style w:type="paragraph" w:styleId="33">
    <w:name w:val="Body Text Indent 3"/>
    <w:basedOn w:val="a"/>
    <w:link w:val="34"/>
    <w:uiPriority w:val="99"/>
    <w:semiHidden/>
    <w:rsid w:val="0004169B"/>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7E340A"/>
    <w:rPr>
      <w:rFonts w:cs="Times New Roman"/>
      <w:sz w:val="16"/>
      <w:szCs w:val="16"/>
    </w:rPr>
  </w:style>
  <w:style w:type="paragraph" w:styleId="a6">
    <w:name w:val="Title"/>
    <w:basedOn w:val="a"/>
    <w:link w:val="a7"/>
    <w:uiPriority w:val="99"/>
    <w:qFormat/>
    <w:rsid w:val="0004169B"/>
    <w:pPr>
      <w:shd w:val="clear" w:color="auto" w:fill="FFFFFF"/>
      <w:spacing w:before="648" w:line="322" w:lineRule="exact"/>
      <w:ind w:left="134" w:firstLine="854"/>
      <w:jc w:val="center"/>
    </w:pPr>
    <w:rPr>
      <w:b/>
      <w:color w:val="000000"/>
      <w:spacing w:val="-16"/>
      <w:sz w:val="29"/>
    </w:rPr>
  </w:style>
  <w:style w:type="character" w:customStyle="1" w:styleId="a7">
    <w:name w:val="Название Знак"/>
    <w:basedOn w:val="a0"/>
    <w:link w:val="a6"/>
    <w:uiPriority w:val="99"/>
    <w:locked/>
    <w:rsid w:val="007E340A"/>
    <w:rPr>
      <w:rFonts w:ascii="Cambria" w:hAnsi="Cambria" w:cs="Times New Roman"/>
      <w:b/>
      <w:bCs/>
      <w:kern w:val="28"/>
      <w:sz w:val="32"/>
      <w:szCs w:val="32"/>
    </w:rPr>
  </w:style>
  <w:style w:type="paragraph" w:styleId="23">
    <w:name w:val="Body Text 2"/>
    <w:basedOn w:val="a"/>
    <w:link w:val="24"/>
    <w:uiPriority w:val="99"/>
    <w:semiHidden/>
    <w:rsid w:val="0004169B"/>
    <w:pPr>
      <w:shd w:val="clear" w:color="auto" w:fill="FFFFFF"/>
      <w:spacing w:line="274" w:lineRule="exact"/>
      <w:ind w:right="1517"/>
      <w:jc w:val="both"/>
    </w:pPr>
    <w:rPr>
      <w:color w:val="000000"/>
      <w:spacing w:val="-16"/>
      <w:sz w:val="24"/>
      <w:szCs w:val="24"/>
    </w:rPr>
  </w:style>
  <w:style w:type="character" w:customStyle="1" w:styleId="24">
    <w:name w:val="Основной текст 2 Знак"/>
    <w:basedOn w:val="a0"/>
    <w:link w:val="23"/>
    <w:uiPriority w:val="99"/>
    <w:semiHidden/>
    <w:locked/>
    <w:rsid w:val="007E340A"/>
    <w:rPr>
      <w:rFonts w:cs="Times New Roman"/>
      <w:sz w:val="20"/>
      <w:szCs w:val="20"/>
    </w:rPr>
  </w:style>
  <w:style w:type="paragraph" w:customStyle="1" w:styleId="a8">
    <w:name w:val="адрес"/>
    <w:basedOn w:val="a"/>
    <w:uiPriority w:val="99"/>
    <w:rsid w:val="0004169B"/>
    <w:pPr>
      <w:widowControl/>
      <w:autoSpaceDE/>
      <w:autoSpaceDN/>
      <w:adjustRightInd/>
      <w:spacing w:line="240" w:lineRule="atLeast"/>
      <w:ind w:left="5103"/>
    </w:pPr>
    <w:rPr>
      <w:sz w:val="28"/>
    </w:rPr>
  </w:style>
  <w:style w:type="character" w:styleId="a9">
    <w:name w:val="Hyperlink"/>
    <w:basedOn w:val="a0"/>
    <w:uiPriority w:val="99"/>
    <w:semiHidden/>
    <w:rsid w:val="0004169B"/>
    <w:rPr>
      <w:rFonts w:cs="Times New Roman"/>
      <w:color w:val="0000FF"/>
      <w:u w:val="single"/>
    </w:rPr>
  </w:style>
  <w:style w:type="paragraph" w:styleId="aa">
    <w:name w:val="Block Text"/>
    <w:basedOn w:val="a"/>
    <w:uiPriority w:val="99"/>
    <w:semiHidden/>
    <w:rsid w:val="0004169B"/>
    <w:pPr>
      <w:shd w:val="clear" w:color="auto" w:fill="FFFFFF"/>
      <w:spacing w:before="10" w:line="274" w:lineRule="exact"/>
      <w:ind w:left="14" w:right="29" w:firstLine="701"/>
      <w:jc w:val="both"/>
    </w:pPr>
    <w:rPr>
      <w:color w:val="000000"/>
      <w:spacing w:val="-16"/>
      <w:sz w:val="24"/>
      <w:szCs w:val="24"/>
    </w:rPr>
  </w:style>
  <w:style w:type="paragraph" w:styleId="ab">
    <w:name w:val="Body Text Indent"/>
    <w:basedOn w:val="a"/>
    <w:link w:val="ac"/>
    <w:uiPriority w:val="99"/>
    <w:semiHidden/>
    <w:rsid w:val="0004169B"/>
    <w:pPr>
      <w:shd w:val="clear" w:color="auto" w:fill="FFFFFF"/>
      <w:ind w:firstLine="510"/>
      <w:jc w:val="both"/>
    </w:pPr>
    <w:rPr>
      <w:color w:val="000000"/>
      <w:spacing w:val="-13"/>
      <w:sz w:val="24"/>
      <w:szCs w:val="24"/>
    </w:rPr>
  </w:style>
  <w:style w:type="character" w:customStyle="1" w:styleId="ac">
    <w:name w:val="Основной текст с отступом Знак"/>
    <w:basedOn w:val="a0"/>
    <w:link w:val="ab"/>
    <w:uiPriority w:val="99"/>
    <w:semiHidden/>
    <w:locked/>
    <w:rsid w:val="007E340A"/>
    <w:rPr>
      <w:rFonts w:cs="Times New Roman"/>
      <w:sz w:val="20"/>
      <w:szCs w:val="20"/>
    </w:rPr>
  </w:style>
  <w:style w:type="paragraph" w:styleId="ad">
    <w:name w:val="Balloon Text"/>
    <w:basedOn w:val="a"/>
    <w:link w:val="ae"/>
    <w:uiPriority w:val="99"/>
    <w:semiHidden/>
    <w:rsid w:val="004F45D8"/>
    <w:rPr>
      <w:rFonts w:ascii="Tahoma" w:hAnsi="Tahoma" w:cs="Tahoma"/>
      <w:sz w:val="16"/>
      <w:szCs w:val="16"/>
    </w:rPr>
  </w:style>
  <w:style w:type="character" w:customStyle="1" w:styleId="ae">
    <w:name w:val="Текст выноски Знак"/>
    <w:basedOn w:val="a0"/>
    <w:link w:val="ad"/>
    <w:uiPriority w:val="99"/>
    <w:semiHidden/>
    <w:locked/>
    <w:rsid w:val="004F45D8"/>
    <w:rPr>
      <w:rFonts w:ascii="Tahoma" w:hAnsi="Tahoma" w:cs="Tahoma"/>
      <w:sz w:val="16"/>
      <w:szCs w:val="16"/>
    </w:rPr>
  </w:style>
  <w:style w:type="paragraph" w:customStyle="1" w:styleId="ConsPlusNormal">
    <w:name w:val="ConsPlusNormal"/>
    <w:rsid w:val="00FF61BB"/>
    <w:pPr>
      <w:widowControl w:val="0"/>
      <w:autoSpaceDE w:val="0"/>
      <w:autoSpaceDN w:val="0"/>
      <w:adjustRightInd w:val="0"/>
      <w:ind w:firstLine="720"/>
    </w:pPr>
    <w:rPr>
      <w:rFonts w:ascii="Arial" w:hAnsi="Arial" w:cs="Arial"/>
    </w:rPr>
  </w:style>
  <w:style w:type="paragraph" w:styleId="af">
    <w:name w:val="No Spacing"/>
    <w:uiPriority w:val="1"/>
    <w:qFormat/>
    <w:rsid w:val="004E220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3055461">
      <w:bodyDiv w:val="1"/>
      <w:marLeft w:val="0"/>
      <w:marRight w:val="0"/>
      <w:marTop w:val="0"/>
      <w:marBottom w:val="0"/>
      <w:divBdr>
        <w:top w:val="none" w:sz="0" w:space="0" w:color="auto"/>
        <w:left w:val="none" w:sz="0" w:space="0" w:color="auto"/>
        <w:bottom w:val="none" w:sz="0" w:space="0" w:color="auto"/>
        <w:right w:val="none" w:sz="0" w:space="0" w:color="auto"/>
      </w:divBdr>
    </w:div>
    <w:div w:id="337198953">
      <w:marLeft w:val="0"/>
      <w:marRight w:val="0"/>
      <w:marTop w:val="0"/>
      <w:marBottom w:val="0"/>
      <w:divBdr>
        <w:top w:val="none" w:sz="0" w:space="0" w:color="auto"/>
        <w:left w:val="none" w:sz="0" w:space="0" w:color="auto"/>
        <w:bottom w:val="none" w:sz="0" w:space="0" w:color="auto"/>
        <w:right w:val="none" w:sz="0" w:space="0" w:color="auto"/>
      </w:divBdr>
    </w:div>
    <w:div w:id="337198954">
      <w:marLeft w:val="0"/>
      <w:marRight w:val="0"/>
      <w:marTop w:val="0"/>
      <w:marBottom w:val="0"/>
      <w:divBdr>
        <w:top w:val="none" w:sz="0" w:space="0" w:color="auto"/>
        <w:left w:val="none" w:sz="0" w:space="0" w:color="auto"/>
        <w:bottom w:val="none" w:sz="0" w:space="0" w:color="auto"/>
        <w:right w:val="none" w:sz="0" w:space="0" w:color="auto"/>
      </w:divBdr>
    </w:div>
    <w:div w:id="337198955">
      <w:marLeft w:val="0"/>
      <w:marRight w:val="0"/>
      <w:marTop w:val="0"/>
      <w:marBottom w:val="0"/>
      <w:divBdr>
        <w:top w:val="none" w:sz="0" w:space="0" w:color="auto"/>
        <w:left w:val="none" w:sz="0" w:space="0" w:color="auto"/>
        <w:bottom w:val="none" w:sz="0" w:space="0" w:color="auto"/>
        <w:right w:val="none" w:sz="0" w:space="0" w:color="auto"/>
      </w:divBdr>
    </w:div>
    <w:div w:id="337198956">
      <w:marLeft w:val="0"/>
      <w:marRight w:val="0"/>
      <w:marTop w:val="0"/>
      <w:marBottom w:val="0"/>
      <w:divBdr>
        <w:top w:val="none" w:sz="0" w:space="0" w:color="auto"/>
        <w:left w:val="none" w:sz="0" w:space="0" w:color="auto"/>
        <w:bottom w:val="none" w:sz="0" w:space="0" w:color="auto"/>
        <w:right w:val="none" w:sz="0" w:space="0" w:color="auto"/>
      </w:divBdr>
    </w:div>
    <w:div w:id="337198957">
      <w:marLeft w:val="0"/>
      <w:marRight w:val="0"/>
      <w:marTop w:val="0"/>
      <w:marBottom w:val="0"/>
      <w:divBdr>
        <w:top w:val="none" w:sz="0" w:space="0" w:color="auto"/>
        <w:left w:val="none" w:sz="0" w:space="0" w:color="auto"/>
        <w:bottom w:val="none" w:sz="0" w:space="0" w:color="auto"/>
        <w:right w:val="none" w:sz="0" w:space="0" w:color="auto"/>
      </w:divBdr>
    </w:div>
    <w:div w:id="337198958">
      <w:marLeft w:val="0"/>
      <w:marRight w:val="0"/>
      <w:marTop w:val="0"/>
      <w:marBottom w:val="0"/>
      <w:divBdr>
        <w:top w:val="none" w:sz="0" w:space="0" w:color="auto"/>
        <w:left w:val="none" w:sz="0" w:space="0" w:color="auto"/>
        <w:bottom w:val="none" w:sz="0" w:space="0" w:color="auto"/>
        <w:right w:val="none" w:sz="0" w:space="0" w:color="auto"/>
      </w:divBdr>
    </w:div>
    <w:div w:id="337198959">
      <w:marLeft w:val="0"/>
      <w:marRight w:val="0"/>
      <w:marTop w:val="0"/>
      <w:marBottom w:val="0"/>
      <w:divBdr>
        <w:top w:val="none" w:sz="0" w:space="0" w:color="auto"/>
        <w:left w:val="none" w:sz="0" w:space="0" w:color="auto"/>
        <w:bottom w:val="none" w:sz="0" w:space="0" w:color="auto"/>
        <w:right w:val="none" w:sz="0" w:space="0" w:color="auto"/>
      </w:divBdr>
    </w:div>
    <w:div w:id="337198960">
      <w:marLeft w:val="0"/>
      <w:marRight w:val="0"/>
      <w:marTop w:val="0"/>
      <w:marBottom w:val="0"/>
      <w:divBdr>
        <w:top w:val="none" w:sz="0" w:space="0" w:color="auto"/>
        <w:left w:val="none" w:sz="0" w:space="0" w:color="auto"/>
        <w:bottom w:val="none" w:sz="0" w:space="0" w:color="auto"/>
        <w:right w:val="none" w:sz="0" w:space="0" w:color="auto"/>
      </w:divBdr>
    </w:div>
    <w:div w:id="337198961">
      <w:marLeft w:val="0"/>
      <w:marRight w:val="0"/>
      <w:marTop w:val="0"/>
      <w:marBottom w:val="0"/>
      <w:divBdr>
        <w:top w:val="none" w:sz="0" w:space="0" w:color="auto"/>
        <w:left w:val="none" w:sz="0" w:space="0" w:color="auto"/>
        <w:bottom w:val="none" w:sz="0" w:space="0" w:color="auto"/>
        <w:right w:val="none" w:sz="0" w:space="0" w:color="auto"/>
      </w:divBdr>
    </w:div>
    <w:div w:id="337198962">
      <w:marLeft w:val="0"/>
      <w:marRight w:val="0"/>
      <w:marTop w:val="0"/>
      <w:marBottom w:val="0"/>
      <w:divBdr>
        <w:top w:val="none" w:sz="0" w:space="0" w:color="auto"/>
        <w:left w:val="none" w:sz="0" w:space="0" w:color="auto"/>
        <w:bottom w:val="none" w:sz="0" w:space="0" w:color="auto"/>
        <w:right w:val="none" w:sz="0" w:space="0" w:color="auto"/>
      </w:divBdr>
    </w:div>
    <w:div w:id="1065102753">
      <w:bodyDiv w:val="1"/>
      <w:marLeft w:val="0"/>
      <w:marRight w:val="0"/>
      <w:marTop w:val="0"/>
      <w:marBottom w:val="0"/>
      <w:divBdr>
        <w:top w:val="none" w:sz="0" w:space="0" w:color="auto"/>
        <w:left w:val="none" w:sz="0" w:space="0" w:color="auto"/>
        <w:bottom w:val="none" w:sz="0" w:space="0" w:color="auto"/>
        <w:right w:val="none" w:sz="0" w:space="0" w:color="auto"/>
      </w:divBdr>
    </w:div>
    <w:div w:id="1454329447">
      <w:bodyDiv w:val="1"/>
      <w:marLeft w:val="0"/>
      <w:marRight w:val="0"/>
      <w:marTop w:val="0"/>
      <w:marBottom w:val="0"/>
      <w:divBdr>
        <w:top w:val="none" w:sz="0" w:space="0" w:color="auto"/>
        <w:left w:val="none" w:sz="0" w:space="0" w:color="auto"/>
        <w:bottom w:val="none" w:sz="0" w:space="0" w:color="auto"/>
        <w:right w:val="none" w:sz="0" w:space="0" w:color="auto"/>
      </w:divBdr>
    </w:div>
    <w:div w:id="1701709903">
      <w:bodyDiv w:val="1"/>
      <w:marLeft w:val="0"/>
      <w:marRight w:val="0"/>
      <w:marTop w:val="0"/>
      <w:marBottom w:val="0"/>
      <w:divBdr>
        <w:top w:val="none" w:sz="0" w:space="0" w:color="auto"/>
        <w:left w:val="none" w:sz="0" w:space="0" w:color="auto"/>
        <w:bottom w:val="none" w:sz="0" w:space="0" w:color="auto"/>
        <w:right w:val="none" w:sz="0" w:space="0" w:color="auto"/>
      </w:divBdr>
    </w:div>
    <w:div w:id="2094548767">
      <w:bodyDiv w:val="1"/>
      <w:marLeft w:val="0"/>
      <w:marRight w:val="0"/>
      <w:marTop w:val="0"/>
      <w:marBottom w:val="0"/>
      <w:divBdr>
        <w:top w:val="none" w:sz="0" w:space="0" w:color="auto"/>
        <w:left w:val="none" w:sz="0" w:space="0" w:color="auto"/>
        <w:bottom w:val="none" w:sz="0" w:space="0" w:color="auto"/>
        <w:right w:val="none" w:sz="0" w:space="0" w:color="auto"/>
      </w:divBdr>
    </w:div>
    <w:div w:id="21086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1.ru/ru/clients/fitting/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rsk-1.ru/customers/territory/bandwidth/"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sk-1.ru/customers/servis/tp/inter%20map/284/"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mrsk-1.ru/customers/territory/bandwidth/" TargetMode="External"/><Relationship Id="rId4" Type="http://schemas.openxmlformats.org/officeDocument/2006/relationships/settings" Target="settings.xml"/><Relationship Id="rId9" Type="http://schemas.openxmlformats.org/officeDocument/2006/relationships/hyperlink" Target="http://www.mrsk-1.ru/customers/servis/tp/inter%20map/2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5D67-39AE-4363-A6BD-A749BD2E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5350</Words>
  <Characters>30499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sergkor</cp:lastModifiedBy>
  <cp:revision>2</cp:revision>
  <cp:lastPrinted>2018-04-03T04:00:00Z</cp:lastPrinted>
  <dcterms:created xsi:type="dcterms:W3CDTF">2018-04-13T11:04:00Z</dcterms:created>
  <dcterms:modified xsi:type="dcterms:W3CDTF">2018-04-13T11:04:00Z</dcterms:modified>
</cp:coreProperties>
</file>